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sabiedrības ar ierobežotu atbildību "Latvijas nacionālais metroloģijas centrs"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08.02.2024.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08.02.2024.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