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Ministru kabinets saskaņo ar pašvaldībām jautājumus, kas skar visu pašvaldību intereses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07.11.2023. 09.37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07.11.2023. 09.37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