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26-TA-1328: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Siguldas novada pašvaldības nekustamā īpašuma "Čigānu birzes ceļš"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apakšsadaļā "Problēmas apraksts" ir noteikts, ka: "Ierīkojot jaunu inženierbūvi – ceļu, no Zemkopības ministrijas valdījumā un Sabiedrības pārvaldīšanā esošās meža platības – nekustamā īpašuma "Dzērves mežs" ar kadastra Nr. 8074 004 0166 sastāvā ietilpstošās zemes vienības ar kadastra apzīmējumu 8074 004 0166 28,17 ha kopplatībā, izmantojot nekustamā īpašuma "Mežķiberes" (ar kadastra Nr. 8074 004 0327) sastāvā ietilpstošajā zemes vienībā (ar kadastra apzīmējumu 8074 004 0322) Mālpils pagastā, Siguldas novadā un nekustamā īpašuma "Meža Saulieši" (ar kadastra Nr. 8074 004 0008) sastāvā ietilpstošajā zemes vienībā (ar kadastra apzīmējumu 8074 004 0011) reģistrētos reālservitūtus par labu Zemkopības ministrijas  valdījumā un Sabiedrības pārvaldīšanā esošā meža platībai – nekustamajam īpašumam "Čigānbirzes mežs" ar kadastra Nr. 8074 004 0167 (turpmāk – Valsts mežs), </w:t>
            </w:r>
            <w:r w:rsidR="00000000" w:rsidRPr="00000000" w:rsidDel="00000000">
              <w:rPr>
                <w:u w:val="single"/>
                <w:rtl w:val="0"/>
              </w:rPr>
              <w:t xml:space="preserve">tiks nodrošināta piekļuve Zemkopības ministrijas valdījumā un Sabiedrības pārvaldīšanā esošā meža platībai – Valsts meža sastāvā ietilpstošai zemes vienībai ar kadastra apzīmējumu 8074 004 0167 109,55 ha kopplatībā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paskaidrojošiem dokumentiem pievienot dokumentu, kas apliecina Zemkopības ministrijas valdījumu uz valsts meža sastāvā ietilpstošo zemes vienību (kadastra apzīmējums 8074 004 0167).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26-TA-1328</w:t>
    </w:r>
    <w:r>
      <w:br/>
    </w:r>
    <w:r w:rsidR="00000000" w:rsidRPr="00000000" w:rsidDel="00000000">
      <w:rPr>
        <w:rtl w:val="0"/>
      </w:rPr>
      <w:t xml:space="preserve">Izdrukāts 27.06.2026.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26-TA-1328</w:t>
    </w:r>
    <w:r>
      <w:br/>
    </w:r>
    <w:r w:rsidR="00000000" w:rsidRPr="00000000" w:rsidDel="00000000">
      <w:rPr>
        <w:rtl w:val="0"/>
      </w:rPr>
      <w:t xml:space="preserve">Izdrukāts 27.06.2026.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Atzinumi_26-TA-1328.docx</dc:title>
</cp:coreProperties>
</file>

<file path=docProps/custom.xml><?xml version="1.0" encoding="utf-8"?>
<Properties xmlns="http://schemas.openxmlformats.org/officeDocument/2006/custom-properties" xmlns:vt="http://schemas.openxmlformats.org/officeDocument/2006/docPropsVTypes"/>
</file>