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22-TA-3135: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pasākumā "Akvakultūra, kas nodrošina vides pakalpojumus"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01.03.2023. 19.31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01.03.2023. 19.31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