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796 "Noteikumi par rūpnieciskās zvejas limitiem un to izmantošanas kārtību iekšējos ūdeņos"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(Institūta 05.08.2024. vēstule Nr. 30-1/170-e "Par pašvaldību priekšlikumiem zvejas limitu izmaiņām iekšējos ūdeņos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1.5.apakšpunktā noteikto, ar ko izsaka noteikumu 4. pielikumu jaunā redakcijā un ar ko tiek precizēti zušu zvejas rīku limiti ūdenstilpēs, t.i., svītrojot kopā 18 zušu murdu turpmāku izmatošanu Ķīšezerā un Lielajā Baltezerā, un anotācijas 1.3. sadaļā pie risinājuma apraksta skaidroto informāciju par izmaiņām zvejas rīku limitos, lūdzam izvērtēt un nepieciešamības gadījumā aizpildīt anotācijas 3.sadaļu, norādot ietekmi uz budžeta ieņēmumiem, kā arī anotācijas 3.sadaļas 6.punktā norādīt aprēķinu, ievērojot, ka atbilstoši Ministru kabineta 2009. gada 11. augusta noteikumu Nr. 918 "Noteikumi par ūdenstilpju un rūpnieciskās zvejas tiesību nomu un zvejas tiesību izmantošanas kārtību" 2.</w:t>
            </w:r>
            <w:r w:rsidR="00000000" w:rsidRPr="00000000" w:rsidDel="00000000">
              <w:rPr>
                <w:vertAlign w:val="superscript"/>
                <w:rtl w:val="0"/>
              </w:rPr>
              <w:t xml:space="preserve">1</w:t>
            </w:r>
            <w:r w:rsidR="00000000" w:rsidRPr="00000000" w:rsidDel="00000000">
              <w:rPr>
                <w:rtl w:val="0"/>
              </w:rPr>
              <w:t xml:space="preserve"> pielikumam ir noteikta pamatmaksa par rūpnieciskās zvejas tiesību nomu un zvejas 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24-TA-2676</w:t>
    </w:r>
    <w:r>
      <w:br/>
    </w:r>
    <w:r w:rsidR="00000000" w:rsidRPr="00000000" w:rsidDel="00000000">
      <w:rPr>
        <w:rtl w:val="0"/>
      </w:rPr>
      <w:t xml:space="preserve">Izdrukāts 02.12.2024.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24-TA-2676</w:t>
    </w:r>
    <w:r>
      <w:br/>
    </w:r>
    <w:r w:rsidR="00000000" w:rsidRPr="00000000" w:rsidDel="00000000">
      <w:rPr>
        <w:rtl w:val="0"/>
      </w:rPr>
      <w:t xml:space="preserve">Izdrukāts 02.12.2024.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Atzinumi_24-TA-2676.docx</dc:title>
</cp:coreProperties>
</file>

<file path=docProps/custom.xml><?xml version="1.0" encoding="utf-8"?>
<Properties xmlns="http://schemas.openxmlformats.org/officeDocument/2006/custom-properties" xmlns:vt="http://schemas.openxmlformats.org/officeDocument/2006/docPropsVTypes"/>
</file>