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14. panta 1. punktu, Vispārējās izglītības likuma 39. panta pirmo daļu, 48.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"Kārtība, kādā izsniedzami valsts atzīti vispārējās izglītības dokumenti"  norādē uz izdošanas tiesisko pamatu svītrot atsauci uz Vispārējās izglītības likuma 39. panta pirmo daļu un 48. panta pirmo daļu, ņemot vērā to, ka tajās nav dots pilnvarojums Ministru kabinetam izdot Ministru kabineta noteikumus, bet gan ietverta atsauce uz Ministru kabineta noteiktu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paraugus, vispārējās izglītības dokumentu izsniegšanas kritērijus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ņemot vērā to, ka Izglītības likuma 14. panta 1. punkts pilnvaro Ministru kabinetu noteikt izglītības dokumentu formas, nevis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izglītības dokumentu paraugi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ņemot vērā to, ka Izglītības likuma 14. panta 1. punkts pilnvaro Ministru kabinetu </w:t>
            </w:r>
            <w:r w:rsidR="00000000" w:rsidRPr="00000000" w:rsidDel="00000000">
              <w:rPr>
                <w:b w:val="1"/>
                <w:rtl w:val="0"/>
              </w:rPr>
              <w:t xml:space="preserve">noteikt izglītības dokumentu formas, nevis paraugus</w:t>
            </w:r>
            <w:r w:rsidR="00000000" w:rsidRPr="00000000" w:rsidDel="00000000">
              <w:rPr>
                <w:rtl w:val="0"/>
              </w:rPr>
              <w:t xml:space="preserve">. Attiecīgi lūdzam precizēt arī projekta 1., 2., 3., 4., 5. un 6. pielikuma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personas, kura ieguvusi sertifikātu, pieprasījuma Valsts izglītības satura centrs attiecīgo sertifikātu var izsniegt arī papīra formā. Tādā gadījumā sertifikāta veidlapai izmanto A4 formāta papīru, sertifikāta augšējā labajā stūrī ir Valsts izglītības satura centra aizsardzības elements, kurā attēlots papildinātais mazais valsts ģerbonis, zem kura novietots uzraksts “Valsts izglītības satura centrs”. Sertifikāta izsniegšana papīra formā ir maksas pakalpojums saskaņā ar Ministru kabineta apstiprināto Valsts izglītības satura centra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pēdējo teikumu, ņemot vērā to, ka no Izglītības likuma 14. panta 1. punkta neizriet Ministru kabineta tiesības noteikt, ka sertifikāta izsniegšana papīra formā ir maksas pakalpojums un Ministru kabineta 2021. gada 12. oktobra noteikumi Nr. 680 "Valsts izglītības satura centra maksas pakalpojuma cenrādis"" neparedz, ka sertifikāta izsniegšana papīra formā ir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Tiesības pasūtīt apliecību par vispārējo pamatizglītību, atestātu par vispārējo vidējo izglītību un sekmju izrakstu veidlapas, pamatojoties uz iesniegumu to izgatavotājam, un saņemt attiecīgās veidlapas no izgatavotāja ir šādām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tiesības pasūtīt apliecību par vispārējo pamatizglītību, atestātu par vispārējo vidējo izglītību un sekmju izrakstu veidlapas, pamatojoties uz iesniegumu to izgatavotājam, un saņemt attiecīgās veidlapas no izgatavotāja ir arī pašvaldības izglītības pārvaldes iestādes vadītājam vai viņa pilnvarotam pārstāvim.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pašvaldības domes priekšsēdētājam vai viņa pilnvarotam pārstāvim, pašvaldības izpilddirektoram vai viņa pilnvarotam pārstāvim par pašvaldības teritorijā esošajām pašvaldības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11.1. punktu sekojošā redakcijā “pašvaldības izglītības pārvaldes vadītājam vai viņa pilnvarotam pārstāvim par pašvaldības teritorijā esošajām pašvaldības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22.03.2023.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23-TA-484</w:t>
    </w:r>
    <w:r>
      <w:br/>
    </w:r>
    <w:r w:rsidR="00000000" w:rsidRPr="00000000" w:rsidDel="00000000">
      <w:rPr>
        <w:rtl w:val="0"/>
      </w:rPr>
      <w:t xml:space="preserve">Izdrukāts 22.03.2023.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Atzinumi_23-TA-484.docx</dc:title>
</cp:coreProperties>
</file>

<file path=docProps/custom.xml><?xml version="1.0" encoding="utf-8"?>
<Properties xmlns="http://schemas.openxmlformats.org/officeDocument/2006/custom-properties" xmlns:vt="http://schemas.openxmlformats.org/officeDocument/2006/docPropsVTypes"/>
</file>