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6.05.2026.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6.05.2026.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