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 -2909)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Saulkrastu novada pašvaldība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Indikatīvais plāns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iekļaut Indikatīvajā dzelzceļa infrastruktūras plānā 2025.2029.gadam</w:t>
            </w:r>
            <w:r w:rsidR="00000000" w:rsidRPr="00000000" w:rsidDel="00000000">
              <w:rPr>
                <w:b w:val="1"/>
                <w:rtl w:val="0"/>
              </w:rPr>
              <w:t xml:space="preserve"> Inčupes dzelzceļa stacijas </w:t>
            </w:r>
            <w:r w:rsidR="00000000" w:rsidRPr="00000000" w:rsidDel="00000000">
              <w:rPr>
                <w:rtl w:val="0"/>
              </w:rPr>
              <w:t xml:space="preserve">pārvietošanu, par kuru bija panākta iepriekšēja vienošanās vairākkārtējās sanāksmēs ar LR Satiksmes ministrijas pārstāvjiem, Saulkrastu novada pašvaldību un iedzīvotājiem.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Odiņa-Laizāne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06.10.2025.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06.10.2025.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