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mobilās komandas paliatīvās aprūpes pakalpojuma pacienta dzīvesvietā attīstību"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26.06.2023.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26.06.2023.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