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27.05.2025. 17.58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27.05.2025. 17.58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