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5642" w:rsidRPr="00D55642" w:rsidRDefault="005C0576" w:rsidP="00D55642">
      <w:pPr>
        <w:pStyle w:val="Header"/>
        <w:tabs>
          <w:tab w:val="clear" w:pos="4320"/>
          <w:tab w:val="clear" w:pos="8640"/>
          <w:tab w:val="center" w:pos="4536"/>
          <w:tab w:val="right" w:pos="9071"/>
        </w:tabs>
        <w:jc w:val="center"/>
        <w:rPr>
          <w:rFonts w:ascii="Times New Roman" w:eastAsia="Times New Roman" w:hAnsi="Times New Roman"/>
          <w:color w:val="231F20"/>
          <w:sz w:val="14"/>
          <w:szCs w:val="17"/>
        </w:rPr>
      </w:pPr>
      <w:bookmarkStart w:id="0" w:name="_GoBack"/>
      <w:bookmarkEnd w:id="0"/>
      <w:r>
        <w:rPr>
          <w:noProof/>
          <w:lang w:val="en-US"/>
        </w:rPr>
        <mc:AlternateContent>
          <mc:Choice Requires="wps">
            <w:drawing>
              <wp:anchor distT="0" distB="0" distL="114300" distR="114300" simplePos="0" relativeHeight="251658240" behindDoc="0" locked="0" layoutInCell="1" allowOverlap="1">
                <wp:simplePos x="0" y="0"/>
                <wp:positionH relativeFrom="column">
                  <wp:align>center</wp:align>
                </wp:positionH>
                <wp:positionV relativeFrom="paragraph">
                  <wp:posOffset>1022985</wp:posOffset>
                </wp:positionV>
                <wp:extent cx="5039995" cy="0"/>
                <wp:effectExtent l="10160" t="7620" r="7620" b="11430"/>
                <wp:wrapSquare wrapText="bothSides"/>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3999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D87C52E" id="_x0000_t32" coordsize="21600,21600" o:spt="32" o:oned="t" path="m,l21600,21600e" filled="f">
                <v:path arrowok="t" fillok="f" o:connecttype="none"/>
                <o:lock v:ext="edit" shapetype="t"/>
              </v:shapetype>
              <v:shape id="AutoShape 1" o:spid="_x0000_s1026" type="#_x0000_t32" style="position:absolute;margin-left:0;margin-top:80.55pt;width:396.85pt;height:0;z-index:251658240;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" strokeweight=".25pt">
                <w10:wrap type="square"/>
              </v:shape>
            </w:pict>
          </mc:Fallback>
        </mc:AlternateContent>
      </w:r>
      <w:r>
        <w:rPr>
          <w:noProof/>
          <w:lang w:val="en-US"/>
        </w:rPr>
        <w:drawing>
          <wp:anchor distT="0" distB="0" distL="114300" distR="114300" simplePos="0" relativeHeight="251657216" behindDoc="1" locked="0" layoutInCell="1" allowOverlap="1">
            <wp:simplePos x="0" y="0"/>
            <wp:positionH relativeFrom="margin">
              <wp:align>center</wp:align>
            </wp:positionH>
            <wp:positionV relativeFrom="margin">
              <wp:posOffset>0</wp:posOffset>
            </wp:positionV>
            <wp:extent cx="5403850" cy="972185"/>
            <wp:effectExtent l="0" t="0" r="0" b="0"/>
            <wp:wrapTopAndBottom/>
            <wp:docPr id="2" name="Picture 4" descr="vienkrasu_header_veidlapa_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ienkrasu_header_veidlapa_28-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03850" cy="9721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55642" w:rsidRDefault="00D55642" w:rsidP="00D55642">
      <w:pPr>
        <w:spacing w:after="0" w:line="240" w:lineRule="auto"/>
        <w:ind w:left="20" w:right="-45"/>
        <w:jc w:val="center"/>
        <w:rPr>
          <w:rFonts w:ascii="Times New Roman" w:eastAsia="Times New Roman" w:hAnsi="Times New Roman"/>
          <w:sz w:val="17"/>
          <w:szCs w:val="17"/>
        </w:rPr>
      </w:pPr>
      <w:r w:rsidRPr="00335032">
        <w:rPr>
          <w:rFonts w:ascii="Times New Roman" w:eastAsia="Times New Roman" w:hAnsi="Times New Roman"/>
          <w:color w:val="231F20"/>
          <w:sz w:val="17"/>
          <w:szCs w:val="17"/>
        </w:rPr>
        <w:t xml:space="preserve">Čiekurkalna </w:t>
      </w:r>
      <w:r>
        <w:rPr>
          <w:rFonts w:ascii="Times New Roman" w:eastAsia="Times New Roman" w:hAnsi="Times New Roman"/>
          <w:color w:val="231F20"/>
          <w:sz w:val="17"/>
          <w:szCs w:val="17"/>
        </w:rPr>
        <w:t xml:space="preserve">1. līnija 1 k-2, Rīga, LV-1026; tālr. 67219263; </w:t>
      </w:r>
      <w:r w:rsidRPr="00335032">
        <w:rPr>
          <w:rFonts w:ascii="Times New Roman" w:eastAsia="Times New Roman" w:hAnsi="Times New Roman"/>
          <w:color w:val="231F20"/>
          <w:sz w:val="17"/>
          <w:szCs w:val="17"/>
        </w:rPr>
        <w:t>e-pasts</w:t>
      </w:r>
      <w:r>
        <w:rPr>
          <w:rFonts w:ascii="Times New Roman" w:eastAsia="Times New Roman" w:hAnsi="Times New Roman"/>
          <w:color w:val="231F20"/>
          <w:sz w:val="17"/>
          <w:szCs w:val="17"/>
        </w:rPr>
        <w:t xml:space="preserve">: </w:t>
      </w:r>
      <w:r w:rsidR="00444EF8">
        <w:rPr>
          <w:rFonts w:ascii="Times New Roman" w:eastAsia="Times New Roman" w:hAnsi="Times New Roman"/>
          <w:color w:val="231F20"/>
          <w:sz w:val="17"/>
          <w:szCs w:val="17"/>
        </w:rPr>
        <w:t>pasts</w:t>
      </w:r>
      <w:r>
        <w:rPr>
          <w:rFonts w:ascii="Times New Roman" w:eastAsia="Times New Roman" w:hAnsi="Times New Roman"/>
          <w:color w:val="231F20"/>
          <w:sz w:val="17"/>
          <w:szCs w:val="17"/>
        </w:rPr>
        <w:t>@iem.gov.lv;</w:t>
      </w:r>
      <w:r w:rsidRPr="00335032">
        <w:rPr>
          <w:rFonts w:ascii="Times New Roman" w:eastAsia="Times New Roman" w:hAnsi="Times New Roman"/>
          <w:color w:val="231F20"/>
          <w:sz w:val="17"/>
          <w:szCs w:val="17"/>
        </w:rPr>
        <w:t xml:space="preserve"> www.iem.gov.lv</w:t>
      </w:r>
    </w:p>
    <w:p w:rsidR="00D55642" w:rsidRPr="006B01C5" w:rsidRDefault="00D55642" w:rsidP="00D55642">
      <w:pPr>
        <w:pStyle w:val="Header"/>
        <w:jc w:val="center"/>
        <w:rPr>
          <w:rFonts w:ascii="Times New Roman" w:hAnsi="Times New Roman"/>
        </w:rPr>
      </w:pPr>
    </w:p>
    <w:p w:rsidR="00D55642" w:rsidRPr="006B01C5" w:rsidRDefault="00D55642" w:rsidP="00D55642">
      <w:pPr>
        <w:spacing w:after="0" w:line="240" w:lineRule="auto"/>
        <w:jc w:val="center"/>
        <w:rPr>
          <w:rFonts w:ascii="Times New Roman" w:hAnsi="Times New Roman"/>
        </w:rPr>
      </w:pPr>
    </w:p>
    <w:p w:rsidR="00D55642" w:rsidRPr="001D69F2" w:rsidRDefault="00D55642" w:rsidP="00D55642">
      <w:pPr>
        <w:spacing w:after="0" w:line="240" w:lineRule="auto"/>
        <w:jc w:val="center"/>
        <w:rPr>
          <w:rFonts w:ascii="Times New Roman" w:hAnsi="Times New Roman"/>
          <w:sz w:val="24"/>
          <w:szCs w:val="24"/>
        </w:rPr>
      </w:pPr>
      <w:r w:rsidRPr="001D69F2">
        <w:rPr>
          <w:rFonts w:ascii="Times New Roman" w:hAnsi="Times New Roman"/>
          <w:sz w:val="24"/>
          <w:szCs w:val="24"/>
        </w:rPr>
        <w:t>Rīgā</w:t>
      </w:r>
    </w:p>
    <w:p w:rsidR="00F05AE8" w:rsidRPr="006F1F22" w:rsidRDefault="00F05AE8" w:rsidP="00CF3A42">
      <w:pPr>
        <w:spacing w:after="0" w:line="240" w:lineRule="auto"/>
        <w:rPr>
          <w:rFonts w:ascii="Times New Roman" w:hAnsi="Times New Roman"/>
          <w:sz w:val="24"/>
          <w:szCs w:val="24"/>
        </w:rPr>
      </w:pPr>
    </w:p>
    <w:tbl>
      <w:tblPr>
        <w:tblW w:w="0" w:type="auto"/>
        <w:tblLayout w:type="fixed"/>
        <w:tblLook w:val="04A0" w:firstRow="1" w:lastRow="0" w:firstColumn="1" w:lastColumn="0" w:noHBand="0" w:noVBand="1"/>
      </w:tblPr>
      <w:tblGrid>
        <w:gridCol w:w="3227"/>
        <w:gridCol w:w="3260"/>
        <w:gridCol w:w="3260"/>
      </w:tblGrid>
      <w:tr w:rsidR="00000000" w:rsidTr="00472AFF">
        <w:tc>
          <w:tcPr>
            <w:tcW w:w="3227" w:type="dxa"/>
            <w:hideMark/>
          </w:tcPr>
          <w:p w:rsidR="00735284" w:rsidRDefault="00735284">
            <w:pPr>
              <w:spacing w:after="0" w:line="240" w:lineRule="auto"/>
              <w:jc w:val="both"/>
              <w:rPr>
                <w:rFonts w:ascii="Times New Roman" w:hAnsi="Times New Roman"/>
                <w:sz w:val="28"/>
                <w:szCs w:val="24"/>
              </w:rPr>
            </w:pPr>
            <w:r>
              <w:rPr>
                <w:rFonts w:ascii="Times New Roman" w:hAnsi="Times New Roman"/>
                <w:noProof/>
                <w:sz w:val="28"/>
                <w:szCs w:val="24"/>
              </w:rPr>
              <w:t>27.12.2021</w:t>
            </w:r>
          </w:p>
        </w:tc>
        <w:tc>
          <w:tcPr>
            <w:tcW w:w="3260" w:type="dxa"/>
            <w:hideMark/>
          </w:tcPr>
          <w:p w:rsidR="00735284" w:rsidRDefault="00735284">
            <w:pPr>
              <w:spacing w:after="0" w:line="240" w:lineRule="auto"/>
              <w:jc w:val="both"/>
              <w:rPr>
                <w:rFonts w:ascii="Times New Roman" w:hAnsi="Times New Roman"/>
                <w:sz w:val="28"/>
                <w:szCs w:val="24"/>
              </w:rPr>
            </w:pPr>
            <w:r>
              <w:rPr>
                <w:rFonts w:ascii="Times New Roman" w:hAnsi="Times New Roman"/>
                <w:sz w:val="28"/>
                <w:szCs w:val="24"/>
              </w:rPr>
              <w:t>Nr.</w:t>
            </w:r>
            <w:r>
              <w:rPr>
                <w:rFonts w:ascii="Times New Roman" w:hAnsi="Times New Roman"/>
                <w:noProof/>
                <w:sz w:val="28"/>
                <w:szCs w:val="24"/>
              </w:rPr>
              <w:t>1-57/3432</w:t>
            </w:r>
          </w:p>
        </w:tc>
        <w:tc>
          <w:tcPr>
            <w:tcW w:w="3260" w:type="dxa"/>
            <w:hideMark/>
          </w:tcPr>
          <w:p w:rsidR="00BD3CC7" w:rsidRDefault="00BD3CC7" w:rsidP="001C798D">
            <w:pPr>
              <w:spacing w:after="0" w:line="240" w:lineRule="auto"/>
              <w:rPr>
                <w:rFonts w:ascii="Times New Roman" w:hAnsi="Times New Roman"/>
                <w:sz w:val="28"/>
                <w:szCs w:val="24"/>
              </w:rPr>
            </w:pPr>
            <w:r>
              <w:rPr>
                <w:rFonts w:ascii="Times New Roman" w:hAnsi="Times New Roman"/>
                <w:noProof/>
                <w:sz w:val="28"/>
                <w:szCs w:val="24"/>
              </w:rPr>
              <w:t>Izglītības un zinātnes ministrija</w:t>
            </w:r>
          </w:p>
          <w:p w:rsidR="00BD3CC7" w:rsidRDefault="00BD3CC7">
            <w:pPr>
              <w:spacing w:after="0" w:line="240" w:lineRule="auto"/>
              <w:jc w:val="both"/>
              <w:rPr>
                <w:rFonts w:ascii="Times New Roman" w:hAnsi="Times New Roman"/>
                <w:sz w:val="28"/>
                <w:szCs w:val="24"/>
              </w:rPr>
            </w:pPr>
          </w:p>
        </w:tc>
      </w:tr>
      <w:tr w:rsidR="00000000" w:rsidTr="00472AFF">
        <w:tc>
          <w:tcPr>
            <w:tcW w:w="3227" w:type="dxa"/>
            <w:hideMark/>
          </w:tcPr>
          <w:p w:rsidR="00735284" w:rsidRDefault="00735284">
            <w:pPr>
              <w:spacing w:after="0" w:line="240" w:lineRule="auto"/>
              <w:jc w:val="both"/>
              <w:rPr>
                <w:rFonts w:ascii="Times New Roman" w:hAnsi="Times New Roman"/>
                <w:sz w:val="28"/>
                <w:szCs w:val="24"/>
              </w:rPr>
            </w:pPr>
            <w:r>
              <w:rPr>
                <w:rFonts w:ascii="Times New Roman" w:hAnsi="Times New Roman"/>
                <w:sz w:val="28"/>
                <w:szCs w:val="24"/>
              </w:rPr>
              <w:t xml:space="preserve">Uz </w:t>
            </w:r>
            <w:r>
              <w:rPr>
                <w:rFonts w:ascii="Times New Roman" w:hAnsi="Times New Roman"/>
                <w:noProof/>
                <w:sz w:val="28"/>
                <w:szCs w:val="24"/>
              </w:rPr>
              <w:t>17.12.2021</w:t>
            </w:r>
          </w:p>
        </w:tc>
        <w:tc>
          <w:tcPr>
            <w:tcW w:w="3260" w:type="dxa"/>
            <w:hideMark/>
          </w:tcPr>
          <w:p w:rsidR="00735284" w:rsidRDefault="00735284" w:rsidP="001C798D">
            <w:pPr>
              <w:spacing w:after="0" w:line="240" w:lineRule="auto"/>
              <w:jc w:val="both"/>
              <w:rPr>
                <w:rFonts w:ascii="Times New Roman" w:hAnsi="Times New Roman"/>
                <w:sz w:val="28"/>
                <w:szCs w:val="24"/>
              </w:rPr>
            </w:pPr>
            <w:r>
              <w:rPr>
                <w:rFonts w:ascii="Times New Roman" w:hAnsi="Times New Roman"/>
                <w:sz w:val="28"/>
                <w:szCs w:val="24"/>
              </w:rPr>
              <w:t>Nr.</w:t>
            </w:r>
            <w:r w:rsidR="001C798D">
              <w:rPr>
                <w:rFonts w:ascii="Times New Roman" w:hAnsi="Times New Roman"/>
                <w:sz w:val="28"/>
                <w:szCs w:val="24"/>
              </w:rPr>
              <w:t xml:space="preserve"> </w:t>
            </w:r>
          </w:p>
        </w:tc>
        <w:tc>
          <w:tcPr>
            <w:tcW w:w="3260" w:type="dxa"/>
          </w:tcPr>
          <w:p w:rsidR="00735284" w:rsidRDefault="00735284">
            <w:pPr>
              <w:spacing w:after="0" w:line="240" w:lineRule="auto"/>
              <w:jc w:val="both"/>
              <w:rPr>
                <w:rFonts w:ascii="Times New Roman" w:hAnsi="Times New Roman"/>
                <w:sz w:val="28"/>
                <w:szCs w:val="24"/>
              </w:rPr>
            </w:pPr>
          </w:p>
        </w:tc>
      </w:tr>
    </w:tbl>
    <w:p w:rsidR="00735284" w:rsidRDefault="00735284" w:rsidP="00735284">
      <w:pPr>
        <w:spacing w:after="0" w:line="240" w:lineRule="auto"/>
        <w:jc w:val="both"/>
        <w:rPr>
          <w:rFonts w:ascii="Times New Roman" w:hAnsi="Times New Roman"/>
          <w:sz w:val="24"/>
          <w:szCs w:val="24"/>
        </w:rPr>
      </w:pPr>
    </w:p>
    <w:p w:rsidR="00735284" w:rsidRDefault="00735284" w:rsidP="00735284">
      <w:pPr>
        <w:spacing w:after="0" w:line="240" w:lineRule="auto"/>
        <w:rPr>
          <w:rFonts w:ascii="Times New Roman" w:hAnsi="Times New Roman"/>
          <w:sz w:val="28"/>
          <w:szCs w:val="28"/>
        </w:rPr>
      </w:pPr>
    </w:p>
    <w:p w:rsidR="001C798D" w:rsidRDefault="00735284" w:rsidP="00735284">
      <w:pPr>
        <w:widowControl/>
        <w:tabs>
          <w:tab w:val="left" w:pos="-1701"/>
        </w:tabs>
        <w:spacing w:after="0" w:line="240" w:lineRule="auto"/>
        <w:rPr>
          <w:rFonts w:ascii="Times New Roman" w:eastAsia="Times New Roman" w:hAnsi="Times New Roman"/>
          <w:noProof/>
          <w:sz w:val="28"/>
          <w:szCs w:val="28"/>
        </w:rPr>
      </w:pPr>
      <w:r w:rsidRPr="00320697">
        <w:rPr>
          <w:rFonts w:ascii="Times New Roman" w:eastAsia="Times New Roman" w:hAnsi="Times New Roman"/>
          <w:noProof/>
          <w:sz w:val="28"/>
          <w:szCs w:val="28"/>
        </w:rPr>
        <w:t xml:space="preserve">Par precizēto Ministru kabineta </w:t>
      </w:r>
    </w:p>
    <w:p w:rsidR="00735284" w:rsidRDefault="00735284" w:rsidP="00735284">
      <w:pPr>
        <w:widowControl/>
        <w:tabs>
          <w:tab w:val="left" w:pos="-1701"/>
        </w:tabs>
        <w:spacing w:after="0" w:line="240" w:lineRule="auto"/>
        <w:rPr>
          <w:rFonts w:ascii="Times New Roman" w:eastAsia="Times New Roman" w:hAnsi="Times New Roman"/>
          <w:noProof/>
          <w:sz w:val="28"/>
          <w:szCs w:val="28"/>
        </w:rPr>
      </w:pPr>
      <w:r w:rsidRPr="00320697">
        <w:rPr>
          <w:rFonts w:ascii="Times New Roman" w:eastAsia="Times New Roman" w:hAnsi="Times New Roman"/>
          <w:noProof/>
          <w:sz w:val="28"/>
          <w:szCs w:val="28"/>
        </w:rPr>
        <w:t>noteikumu projektu (VSS-636)</w:t>
      </w:r>
    </w:p>
    <w:p w:rsidR="001C798D" w:rsidRPr="00320697" w:rsidRDefault="001C798D" w:rsidP="00735284">
      <w:pPr>
        <w:widowControl/>
        <w:tabs>
          <w:tab w:val="left" w:pos="-1701"/>
        </w:tabs>
        <w:spacing w:after="0" w:line="240" w:lineRule="auto"/>
        <w:rPr>
          <w:rFonts w:ascii="Times New Roman" w:eastAsia="Times New Roman" w:hAnsi="Times New Roman"/>
          <w:sz w:val="28"/>
          <w:szCs w:val="28"/>
        </w:rPr>
      </w:pPr>
    </w:p>
    <w:p w:rsidR="007F7936" w:rsidRDefault="007F7936" w:rsidP="007F7936">
      <w:pPr>
        <w:pStyle w:val="NoSpacing"/>
        <w:ind w:firstLine="720"/>
        <w:jc w:val="both"/>
        <w:rPr>
          <w:rFonts w:ascii="Times New Roman" w:hAnsi="Times New Roman"/>
          <w:sz w:val="28"/>
          <w:szCs w:val="28"/>
          <w:lang w:val="lv-LV"/>
        </w:rPr>
      </w:pPr>
    </w:p>
    <w:p w:rsidR="007F7936" w:rsidRDefault="007F7936" w:rsidP="007F7936">
      <w:pPr>
        <w:pStyle w:val="NoSpacing"/>
        <w:ind w:firstLine="720"/>
        <w:jc w:val="both"/>
        <w:rPr>
          <w:rFonts w:ascii="Times New Roman" w:hAnsi="Times New Roman"/>
          <w:sz w:val="28"/>
          <w:szCs w:val="28"/>
          <w:lang w:val="lv-LV"/>
        </w:rPr>
      </w:pPr>
      <w:r>
        <w:rPr>
          <w:rFonts w:ascii="Times New Roman" w:hAnsi="Times New Roman"/>
          <w:sz w:val="28"/>
          <w:szCs w:val="28"/>
          <w:lang w:val="lv-LV"/>
        </w:rPr>
        <w:t>Iekšlietu ministrija ir izvērtējusi Izglītības un zinātnes ministrijas precizēto Ministru kabineta noteikumu projektu “Noteikumi par valsts valodas zināšanu apjomu un valsts valodas prasmes pārbaudes kārtību” un saskaņo to bez iebildumiem un priekšlikumiem.</w:t>
      </w:r>
    </w:p>
    <w:p w:rsidR="00735284" w:rsidRDefault="00735284" w:rsidP="00735284">
      <w:pPr>
        <w:spacing w:after="0" w:line="240" w:lineRule="auto"/>
        <w:rPr>
          <w:rFonts w:ascii="Times New Roman" w:hAnsi="Times New Roman"/>
          <w:sz w:val="28"/>
          <w:szCs w:val="28"/>
        </w:rPr>
      </w:pPr>
    </w:p>
    <w:p w:rsidR="00735284" w:rsidRDefault="00735284" w:rsidP="00735284">
      <w:pPr>
        <w:spacing w:after="0" w:line="240" w:lineRule="auto"/>
        <w:rPr>
          <w:rFonts w:ascii="Times New Roman" w:hAnsi="Times New Roman"/>
          <w:sz w:val="28"/>
          <w:szCs w:val="28"/>
        </w:rPr>
      </w:pPr>
    </w:p>
    <w:tbl>
      <w:tblPr>
        <w:tblW w:w="0" w:type="auto"/>
        <w:tblLook w:val="04A0" w:firstRow="1" w:lastRow="0" w:firstColumn="1" w:lastColumn="0" w:noHBand="0" w:noVBand="1"/>
      </w:tblPr>
      <w:tblGrid>
        <w:gridCol w:w="4650"/>
        <w:gridCol w:w="4651"/>
      </w:tblGrid>
      <w:tr w:rsidR="00000000" w:rsidTr="00735284">
        <w:tc>
          <w:tcPr>
            <w:tcW w:w="4650" w:type="dxa"/>
            <w:hideMark/>
          </w:tcPr>
          <w:p w:rsidR="00735284" w:rsidRDefault="00735284">
            <w:pPr>
              <w:spacing w:after="0" w:line="240" w:lineRule="auto"/>
              <w:rPr>
                <w:rFonts w:ascii="Times New Roman" w:hAnsi="Times New Roman"/>
                <w:sz w:val="28"/>
                <w:szCs w:val="28"/>
              </w:rPr>
            </w:pPr>
            <w:r>
              <w:rPr>
                <w:rFonts w:ascii="Times New Roman" w:hAnsi="Times New Roman"/>
                <w:noProof/>
                <w:sz w:val="28"/>
                <w:szCs w:val="28"/>
              </w:rPr>
              <w:t>Valsts sekretārs</w:t>
            </w:r>
          </w:p>
        </w:tc>
        <w:tc>
          <w:tcPr>
            <w:tcW w:w="4651" w:type="dxa"/>
            <w:hideMark/>
          </w:tcPr>
          <w:p w:rsidR="00735284" w:rsidRDefault="00735284">
            <w:pPr>
              <w:spacing w:after="0" w:line="240" w:lineRule="auto"/>
              <w:jc w:val="right"/>
              <w:rPr>
                <w:rFonts w:ascii="Times New Roman" w:hAnsi="Times New Roman"/>
                <w:sz w:val="28"/>
                <w:szCs w:val="28"/>
              </w:rPr>
            </w:pPr>
            <w:r>
              <w:rPr>
                <w:rFonts w:ascii="Times New Roman" w:hAnsi="Times New Roman"/>
                <w:noProof/>
                <w:sz w:val="28"/>
                <w:szCs w:val="28"/>
              </w:rPr>
              <w:t>Dimitrijs Trofimovs</w:t>
            </w:r>
          </w:p>
        </w:tc>
      </w:tr>
    </w:tbl>
    <w:p w:rsidR="00735284" w:rsidRDefault="00735284" w:rsidP="00735284">
      <w:pPr>
        <w:spacing w:after="0" w:line="240" w:lineRule="auto"/>
        <w:rPr>
          <w:rFonts w:ascii="Times New Roman" w:hAnsi="Times New Roman"/>
          <w:sz w:val="28"/>
          <w:szCs w:val="28"/>
        </w:rPr>
      </w:pPr>
    </w:p>
    <w:p w:rsidR="00735284" w:rsidRDefault="00735284" w:rsidP="00735284">
      <w:pPr>
        <w:spacing w:after="0" w:line="240" w:lineRule="auto"/>
        <w:rPr>
          <w:rFonts w:ascii="Times New Roman" w:hAnsi="Times New Roman"/>
          <w:sz w:val="28"/>
          <w:szCs w:val="28"/>
        </w:rPr>
      </w:pPr>
    </w:p>
    <w:p w:rsidR="00735284" w:rsidRDefault="00735284" w:rsidP="00735284">
      <w:pPr>
        <w:spacing w:after="0" w:line="240" w:lineRule="auto"/>
        <w:rPr>
          <w:rFonts w:ascii="Times New Roman" w:hAnsi="Times New Roman"/>
          <w:sz w:val="28"/>
          <w:szCs w:val="28"/>
        </w:rPr>
      </w:pPr>
    </w:p>
    <w:p w:rsidR="00EF39F9" w:rsidRDefault="00EF39F9" w:rsidP="00EF39F9">
      <w:pPr>
        <w:spacing w:after="0" w:line="240" w:lineRule="auto"/>
        <w:rPr>
          <w:rFonts w:ascii="Times New Roman" w:hAnsi="Times New Roman"/>
          <w:sz w:val="28"/>
          <w:szCs w:val="28"/>
        </w:rPr>
      </w:pPr>
    </w:p>
    <w:p w:rsidR="00EF39F9" w:rsidRDefault="00EF39F9" w:rsidP="00EF39F9">
      <w:pPr>
        <w:spacing w:after="0" w:line="240" w:lineRule="auto"/>
        <w:rPr>
          <w:rFonts w:ascii="Times New Roman" w:hAnsi="Times New Roman"/>
          <w:sz w:val="28"/>
          <w:szCs w:val="28"/>
        </w:rPr>
      </w:pPr>
      <w:r>
        <w:rPr>
          <w:rFonts w:ascii="Times New Roman" w:hAnsi="Times New Roman"/>
          <w:noProof/>
          <w:sz w:val="28"/>
          <w:szCs w:val="28"/>
        </w:rPr>
        <w:t>Sandis Blumbergs</w:t>
      </w:r>
      <w:r>
        <w:rPr>
          <w:rFonts w:ascii="Times New Roman" w:hAnsi="Times New Roman"/>
          <w:sz w:val="28"/>
          <w:szCs w:val="28"/>
        </w:rPr>
        <w:t xml:space="preserve">, </w:t>
      </w:r>
      <w:r>
        <w:rPr>
          <w:rFonts w:ascii="Times New Roman" w:hAnsi="Times New Roman"/>
          <w:noProof/>
          <w:sz w:val="28"/>
          <w:szCs w:val="28"/>
        </w:rPr>
        <w:t>67219585</w:t>
      </w:r>
    </w:p>
    <w:p w:rsidR="00EF39F9" w:rsidRDefault="00EF39F9" w:rsidP="00EF39F9">
      <w:pPr>
        <w:spacing w:after="0" w:line="240" w:lineRule="auto"/>
        <w:rPr>
          <w:rFonts w:ascii="Times New Roman" w:hAnsi="Times New Roman"/>
          <w:sz w:val="28"/>
          <w:szCs w:val="28"/>
        </w:rPr>
      </w:pPr>
      <w:r>
        <w:rPr>
          <w:rFonts w:ascii="Times New Roman" w:hAnsi="Times New Roman"/>
          <w:noProof/>
          <w:sz w:val="28"/>
          <w:szCs w:val="28"/>
        </w:rPr>
        <w:t>sandis.blumbergs@iem.gov.lv</w:t>
      </w:r>
    </w:p>
    <w:p w:rsidR="00EF39F9" w:rsidRDefault="00EF39F9" w:rsidP="00EF39F9">
      <w:pPr>
        <w:spacing w:after="0" w:line="240" w:lineRule="auto"/>
        <w:rPr>
          <w:rFonts w:ascii="Times New Roman" w:hAnsi="Times New Roman"/>
          <w:sz w:val="28"/>
          <w:szCs w:val="28"/>
        </w:rPr>
      </w:pPr>
    </w:p>
    <w:p w:rsidR="00735284" w:rsidRDefault="00735284" w:rsidP="00735284">
      <w:pPr>
        <w:spacing w:after="0" w:line="240" w:lineRule="auto"/>
        <w:rPr>
          <w:rFonts w:ascii="Times New Roman" w:hAnsi="Times New Roman"/>
          <w:sz w:val="28"/>
          <w:szCs w:val="28"/>
        </w:rPr>
      </w:pPr>
    </w:p>
    <w:p w:rsidR="00735284" w:rsidRDefault="00735284" w:rsidP="00735284">
      <w:pPr>
        <w:spacing w:after="0" w:line="240" w:lineRule="auto"/>
        <w:rPr>
          <w:rFonts w:ascii="Times New Roman" w:hAnsi="Times New Roman"/>
          <w:sz w:val="28"/>
          <w:szCs w:val="28"/>
        </w:rPr>
      </w:pPr>
    </w:p>
    <w:p w:rsidR="00735284" w:rsidRDefault="00735284" w:rsidP="00735284">
      <w:pPr>
        <w:spacing w:after="0" w:line="240" w:lineRule="auto"/>
        <w:jc w:val="center"/>
        <w:rPr>
          <w:rFonts w:ascii="Times New Roman" w:hAnsi="Times New Roman"/>
          <w:sz w:val="24"/>
          <w:szCs w:val="24"/>
        </w:rPr>
      </w:pPr>
      <w:r>
        <w:rPr>
          <w:rFonts w:ascii="Times New Roman" w:hAnsi="Times New Roman"/>
          <w:sz w:val="28"/>
          <w:szCs w:val="28"/>
        </w:rPr>
        <w:t>DOKUMENTS PARAKSTĪTS AR DROŠU ELEKTRONISKO PARAKSTU UN SATUR LAIKA ZĪMOGU</w:t>
      </w:r>
    </w:p>
    <w:p w:rsidR="00651581" w:rsidRDefault="00651581" w:rsidP="002D736B">
      <w:pPr>
        <w:widowControl/>
        <w:spacing w:after="0" w:line="240" w:lineRule="auto"/>
        <w:rPr>
          <w:rFonts w:ascii="Times New Roman" w:hAnsi="Times New Roman"/>
          <w:sz w:val="18"/>
          <w:szCs w:val="18"/>
        </w:rPr>
      </w:pPr>
    </w:p>
    <w:p w:rsidR="004367B9" w:rsidRPr="00651581" w:rsidRDefault="004367B9" w:rsidP="002D736B">
      <w:pPr>
        <w:widowControl/>
        <w:spacing w:after="0" w:line="240" w:lineRule="auto"/>
        <w:rPr>
          <w:rFonts w:ascii="Times New Roman" w:hAnsi="Times New Roman"/>
          <w:sz w:val="18"/>
          <w:szCs w:val="18"/>
        </w:rPr>
      </w:pPr>
    </w:p>
    <w:sectPr w:rsidR="004367B9" w:rsidRPr="00651581" w:rsidSect="0074324D">
      <w:headerReference w:type="default" r:id="rId9"/>
      <w:footerReference w:type="default" r:id="rId10"/>
      <w:headerReference w:type="first" r:id="rId11"/>
      <w:footerReference w:type="first" r:id="rId12"/>
      <w:type w:val="continuous"/>
      <w:pgSz w:w="11920" w:h="16840"/>
      <w:pgMar w:top="1134" w:right="1134" w:bottom="1134" w:left="1701" w:header="709" w:footer="709"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24DD" w:rsidRDefault="00F624DD">
      <w:pPr>
        <w:spacing w:after="0" w:line="240" w:lineRule="auto"/>
      </w:pPr>
      <w:r>
        <w:separator/>
      </w:r>
    </w:p>
  </w:endnote>
  <w:endnote w:type="continuationSeparator" w:id="0">
    <w:p w:rsidR="00F624DD" w:rsidRDefault="00F624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67B9" w:rsidRPr="004367B9" w:rsidRDefault="004367B9" w:rsidP="004367B9">
    <w:pPr>
      <w:pStyle w:val="Footer"/>
      <w:jc w:val="center"/>
      <w:rPr>
        <w:rFonts w:ascii="Times New Roman" w:hAnsi="Times New Roman"/>
      </w:rPr>
    </w:pPr>
  </w:p>
  <w:p w:rsidR="004367B9" w:rsidRDefault="004367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67B9" w:rsidRPr="004367B9" w:rsidRDefault="004367B9" w:rsidP="004367B9">
    <w:pPr>
      <w:pStyle w:val="Footer"/>
      <w:jc w:val="center"/>
      <w:rPr>
        <w:rFonts w:ascii="Times New Roman" w:hAnsi="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24DD" w:rsidRDefault="00F624DD">
      <w:pPr>
        <w:spacing w:after="0" w:line="240" w:lineRule="auto"/>
      </w:pPr>
      <w:r>
        <w:separator/>
      </w:r>
    </w:p>
  </w:footnote>
  <w:footnote w:type="continuationSeparator" w:id="0">
    <w:p w:rsidR="00F624DD" w:rsidRDefault="00F624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67B9" w:rsidRPr="004367B9" w:rsidRDefault="004367B9" w:rsidP="004367B9">
    <w:pPr>
      <w:pStyle w:val="Header"/>
      <w:jc w:val="center"/>
      <w:rPr>
        <w:rFonts w:ascii="Times New Roman" w:hAnsi="Times New Roman"/>
      </w:rPr>
    </w:pPr>
  </w:p>
  <w:p w:rsidR="004367B9" w:rsidRDefault="004367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67B9" w:rsidRPr="004367B9" w:rsidRDefault="004367B9" w:rsidP="004367B9">
    <w:pPr>
      <w:pStyle w:val="Header"/>
      <w:jc w:val="center"/>
      <w:rPr>
        <w:rFonts w:ascii="Times New Roman" w:hAnsi="Times New Roman"/>
      </w:rPr>
    </w:pPr>
  </w:p>
  <w:p w:rsidR="00BD6774" w:rsidRPr="00BD6774" w:rsidRDefault="00BD6774" w:rsidP="00BD6774">
    <w:pPr>
      <w:pStyle w:val="Header"/>
      <w:jc w:val="right"/>
      <w:rPr>
        <w:rFonts w:ascii="Times New Roman" w:hAnsi="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1">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1">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1">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1">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1">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1">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1">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1">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1">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1">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1474"/>
    <w:rsid w:val="00006384"/>
    <w:rsid w:val="00016577"/>
    <w:rsid w:val="000169CE"/>
    <w:rsid w:val="00030349"/>
    <w:rsid w:val="000466E7"/>
    <w:rsid w:val="00053C57"/>
    <w:rsid w:val="00092CB0"/>
    <w:rsid w:val="000D541A"/>
    <w:rsid w:val="00121F6E"/>
    <w:rsid w:val="00124173"/>
    <w:rsid w:val="00127E58"/>
    <w:rsid w:val="00132130"/>
    <w:rsid w:val="001C365A"/>
    <w:rsid w:val="001C798D"/>
    <w:rsid w:val="001D69F2"/>
    <w:rsid w:val="001E5591"/>
    <w:rsid w:val="00217C7E"/>
    <w:rsid w:val="00275B9E"/>
    <w:rsid w:val="0027749D"/>
    <w:rsid w:val="002A46F1"/>
    <w:rsid w:val="002B3077"/>
    <w:rsid w:val="002D736B"/>
    <w:rsid w:val="002E1474"/>
    <w:rsid w:val="00306D11"/>
    <w:rsid w:val="00320697"/>
    <w:rsid w:val="00332C67"/>
    <w:rsid w:val="00335032"/>
    <w:rsid w:val="00373D36"/>
    <w:rsid w:val="003B199A"/>
    <w:rsid w:val="003B2519"/>
    <w:rsid w:val="004073C2"/>
    <w:rsid w:val="004367B9"/>
    <w:rsid w:val="00444EF8"/>
    <w:rsid w:val="00472AFF"/>
    <w:rsid w:val="00493308"/>
    <w:rsid w:val="0051400B"/>
    <w:rsid w:val="00520A93"/>
    <w:rsid w:val="00535564"/>
    <w:rsid w:val="00583529"/>
    <w:rsid w:val="005A1BCB"/>
    <w:rsid w:val="005C0576"/>
    <w:rsid w:val="005C346B"/>
    <w:rsid w:val="00606767"/>
    <w:rsid w:val="00612BE7"/>
    <w:rsid w:val="00651581"/>
    <w:rsid w:val="006616D2"/>
    <w:rsid w:val="00663C3A"/>
    <w:rsid w:val="00670E89"/>
    <w:rsid w:val="006B01C5"/>
    <w:rsid w:val="006C1639"/>
    <w:rsid w:val="006D7CB6"/>
    <w:rsid w:val="006E7CDB"/>
    <w:rsid w:val="006F1F22"/>
    <w:rsid w:val="00735284"/>
    <w:rsid w:val="0074324D"/>
    <w:rsid w:val="007704BD"/>
    <w:rsid w:val="007A47FD"/>
    <w:rsid w:val="007B3BA5"/>
    <w:rsid w:val="007B482B"/>
    <w:rsid w:val="007B48EC"/>
    <w:rsid w:val="007E4D1F"/>
    <w:rsid w:val="007F7936"/>
    <w:rsid w:val="00815277"/>
    <w:rsid w:val="00876177"/>
    <w:rsid w:val="00876C21"/>
    <w:rsid w:val="0088699D"/>
    <w:rsid w:val="00887D85"/>
    <w:rsid w:val="008D13B4"/>
    <w:rsid w:val="0095403B"/>
    <w:rsid w:val="00954D5A"/>
    <w:rsid w:val="00996108"/>
    <w:rsid w:val="009B0210"/>
    <w:rsid w:val="009F01EE"/>
    <w:rsid w:val="00A27A9F"/>
    <w:rsid w:val="00A44201"/>
    <w:rsid w:val="00A9424B"/>
    <w:rsid w:val="00AD474F"/>
    <w:rsid w:val="00B04502"/>
    <w:rsid w:val="00B72FB2"/>
    <w:rsid w:val="00B91CD1"/>
    <w:rsid w:val="00BD3CC7"/>
    <w:rsid w:val="00BD6774"/>
    <w:rsid w:val="00C445A2"/>
    <w:rsid w:val="00C47F57"/>
    <w:rsid w:val="00C80A36"/>
    <w:rsid w:val="00C9108F"/>
    <w:rsid w:val="00C95BBC"/>
    <w:rsid w:val="00CE17EE"/>
    <w:rsid w:val="00CE607C"/>
    <w:rsid w:val="00CF3A42"/>
    <w:rsid w:val="00D21FA6"/>
    <w:rsid w:val="00D442EB"/>
    <w:rsid w:val="00D55642"/>
    <w:rsid w:val="00D55B4B"/>
    <w:rsid w:val="00DB76AE"/>
    <w:rsid w:val="00DC2F13"/>
    <w:rsid w:val="00DD194F"/>
    <w:rsid w:val="00DD656A"/>
    <w:rsid w:val="00DF6135"/>
    <w:rsid w:val="00E365CE"/>
    <w:rsid w:val="00E40CFB"/>
    <w:rsid w:val="00E436D8"/>
    <w:rsid w:val="00E84CE3"/>
    <w:rsid w:val="00E86986"/>
    <w:rsid w:val="00EC3999"/>
    <w:rsid w:val="00EE1DAE"/>
    <w:rsid w:val="00EF3368"/>
    <w:rsid w:val="00EF39F9"/>
    <w:rsid w:val="00F05AE8"/>
    <w:rsid w:val="00F14C3F"/>
    <w:rsid w:val="00F45E39"/>
    <w:rsid w:val="00F52301"/>
    <w:rsid w:val="00F60586"/>
    <w:rsid w:val="00F624DD"/>
    <w:rsid w:val="00FA7179"/>
    <w:rsid w:val="00FC4D81"/>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1243D43-0022-4704-A8C7-901DEE992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pPr>
      <w:widowControl w:val="0"/>
      <w:spacing w:after="200" w:line="276" w:lineRule="auto"/>
    </w:pPr>
    <w:rPr>
      <w:sz w:val="22"/>
      <w:szCs w:val="22"/>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NoSpacing">
    <w:name w:val="No Spacing"/>
    <w:uiPriority w:val="1"/>
    <w:qFormat/>
    <w:rsid w:val="00E436D8"/>
    <w:pPr>
      <w:widowControl w:val="0"/>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2260377">
      <w:bodyDiv w:val="1"/>
      <w:marLeft w:val="0"/>
      <w:marRight w:val="0"/>
      <w:marTop w:val="0"/>
      <w:marBottom w:val="0"/>
      <w:divBdr>
        <w:top w:val="none" w:sz="0" w:space="0" w:color="auto"/>
        <w:left w:val="none" w:sz="0" w:space="0" w:color="auto"/>
        <w:bottom w:val="none" w:sz="0" w:space="0" w:color="auto"/>
        <w:right w:val="none" w:sz="0" w:space="0" w:color="auto"/>
      </w:divBdr>
    </w:div>
    <w:div w:id="1221092470">
      <w:bodyDiv w:val="1"/>
      <w:marLeft w:val="0"/>
      <w:marRight w:val="0"/>
      <w:marTop w:val="0"/>
      <w:marBottom w:val="0"/>
      <w:divBdr>
        <w:top w:val="none" w:sz="0" w:space="0" w:color="auto"/>
        <w:left w:val="none" w:sz="0" w:space="0" w:color="auto"/>
        <w:bottom w:val="none" w:sz="0" w:space="0" w:color="auto"/>
        <w:right w:val="none" w:sz="0" w:space="0" w:color="auto"/>
      </w:divBdr>
    </w:div>
    <w:div w:id="14660408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DEC415-0404-49F8-87C0-F28984FE9B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103</Words>
  <Characters>593</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Tatjana Rainiceca</dc:creator>
  <cp:keywords/>
  <cp:lastModifiedBy>Austra Irbe</cp:lastModifiedBy>
  <cp:revision>2</cp:revision>
  <cp:lastPrinted>2021-01-22T08:28:00Z</cp:lastPrinted>
  <dcterms:created xsi:type="dcterms:W3CDTF">2022-01-13T09:22:00Z</dcterms:created>
  <dcterms:modified xsi:type="dcterms:W3CDTF">2022-01-13T09:22:00Z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