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marta rīkojumā Nr. 78 "Par informācijas sabiedrības attīstības pamatnostādņu ieviešanu publiskās pārvaldes informācijas sistēmu jomā (mērķarhitektūras 49.0.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10.11.2023.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10.11.2023.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