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atlases otrās kārtas mērķis ir nomainīt vai pielāgot ar kūdru kurināmas siltumenerģijas ražošanas iekārtas, veicinot pāreju uz atjaunīgajiem energoresursiem vai bezemisiju tehnoloģijām (vai to kombināciju), pārtraucot kūdras kā kurināmā resursa izmantošanu pašvaldības autonomo funkciju īstenošanas infrastruktūras siltumapgādei un sabiedrisko siltumapgādes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ekspluatācijas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mērķis ir nomainīt vai pielāgot ar kūdru kurināmas siltumenerģijas ražošanas iekārtas, veicinot pāreju uz atjaunīgajiem energoresursiem un bezemisiju tehnoloģijām, pārtraucot kūdras kā kurināmā resursa izmantošanu pašvaldības autonomo funkciju īstenošanas infrastruktūras siltumapgādei un sabiedrisko siltumapgādes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tādu siltumenerģijas ražošanas iekārtu, kurās kā kurināmais tiek izmantota kūdra, nomaiņa uz iekārtām, kurās kā kurināmais tiks izmantoti atjaunīgie energoresursi, vai uz bezemisiju tehnoloģijām,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siltumenerģijas ražošanas iekārtu, kurās kā kurināmais tiek izmantota kūdra, nomaiņa uz atjaunīgos energoresursus izmantojošu bezemisiju siltumenerģijas ražošanas, tai skaitā siltumsūkņu (gaiss, ūdens, zeme) un hibrīdsistēmas ar cietās biomasas tehnoloģiju (tai skaitā gaisu piesārņojošo vielu emisiju attīrīšanas iekārtu iegāde un uzstādīšana) iekārtām,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tādu siltumenerģijas ražošanas iekārtu, kurās kā kurināmais tiek izmantota kūdra, pielāgošana atjaunīgo energoresursu vai bezemisiju tehnoloģiju izmantošanai, un, ja attiecināms, ar iekārtu nomaiņu saistītā jaudas palielināšana vai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siltumenerģijas ražošanas iekārtu, kurās kā kurināmais tiek izmantota kūdra, pielāgošana atjaunīgos energoresursus izmantojošu bezemisiju siltumenerģijas ražošanas, tai skaitā siltumsūkņu (gaiss, ūdens, zeme) un hibrīdsistēmas ar cietās biomasas tehnoloģiju (tai skaitā gaisu piesārņojošo vielu emisiju attīrīšanas iekārtu iegāde un uzstādīšana) iekārtām,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mehānismu un tehnoloģisko risinājumu, vai to kombinācijas, kas nodrošina pāreju no enerģētiskās kūdras izmantošanas uz atjaunīgo energoresursu izmantošanu vai uz bezemisiju tehnoloģiju, iegādes, uzstādīšanas vai pielāgošanas izmaksas, tai skaitā esošo iekārtu demontāžas izmaksas, jaunas infrastruktūras būvdarbu un esošās infrastruktūras atjaunošanas vai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 un tehnoloģisko risinājumu, vai to kombinācijas, kas nodrošina pāreju no enerģētiskās kūdras izmantošanas uz atjaunīgo bezemisiju energoresursu izmantošanu vai uz hibrīdsistēmas ar cietās biomasas tehnoloģiju iekārtām, iegādes, uzstādīšanas vai pielāgošanas izmaksas, tai skaitā esošo iekārtu demontāžas izmaksas, jaunas infrastruktūras būvdarbu un esošās infrastruktūras atjaunošanas vai pārbūves izmaksas, un gaisu piesārņojošo vielu emisiju attīrīšanas iekārtu iegādes un uzstādīšanas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