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Atkritumu apsaimniekošanas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11.11.2025. 09.07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11.11.2025. 09.07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