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6F4EF7" w14:textId="266229CB" w:rsidR="00FB7EFE" w:rsidRDefault="008353B4">
      <w:pPr>
        <w:rPr>
          <w:lang w:val="en-US" w:eastAsia="lv-LV"/>
        </w:rPr>
      </w:pPr>
      <w:r>
        <w:rPr>
          <w:lang w:val="en-US" w:eastAsia="lv-LV"/>
        </w:rPr>
        <w:t>-----Original Message-----</w:t>
      </w:r>
    </w:p>
    <w:p w14:paraId="444C18CD" w14:textId="77777777" w:rsidR="008353B4" w:rsidRPr="008353B4" w:rsidRDefault="008353B4" w:rsidP="008353B4">
      <w:pPr>
        <w:spacing w:after="0" w:line="240" w:lineRule="auto"/>
        <w:rPr>
          <w:rFonts w:ascii="Calibri" w:eastAsia="Times New Roman" w:hAnsi="Calibri" w:cs="Calibri"/>
          <w:lang w:val="en-US" w:eastAsia="lv-LV"/>
        </w:rPr>
      </w:pPr>
      <w:r w:rsidRPr="008353B4">
        <w:rPr>
          <w:rFonts w:ascii="Calibri" w:eastAsia="Times New Roman" w:hAnsi="Calibri" w:cs="Calibri"/>
          <w:b/>
          <w:bCs/>
          <w:lang w:val="en-US" w:eastAsia="lv-LV"/>
        </w:rPr>
        <w:t>From:</w:t>
      </w:r>
      <w:r w:rsidRPr="008353B4">
        <w:rPr>
          <w:rFonts w:ascii="Calibri" w:eastAsia="Times New Roman" w:hAnsi="Calibri" w:cs="Calibri"/>
          <w:lang w:val="en-US" w:eastAsia="lv-LV"/>
        </w:rPr>
        <w:t xml:space="preserve"> Linda Bernāne &lt;Linda.Bernane@tm.gov.lv&gt; </w:t>
      </w:r>
      <w:r w:rsidRPr="008353B4">
        <w:rPr>
          <w:rFonts w:ascii="Calibri" w:eastAsia="Times New Roman" w:hAnsi="Calibri" w:cs="Calibri"/>
          <w:lang w:val="en-US" w:eastAsia="lv-LV"/>
        </w:rPr>
        <w:br/>
      </w:r>
      <w:r w:rsidRPr="008353B4">
        <w:rPr>
          <w:rFonts w:ascii="Calibri" w:eastAsia="Times New Roman" w:hAnsi="Calibri" w:cs="Calibri"/>
          <w:b/>
          <w:bCs/>
          <w:lang w:val="en-US" w:eastAsia="lv-LV"/>
        </w:rPr>
        <w:t>Sent:</w:t>
      </w:r>
      <w:r w:rsidRPr="008353B4">
        <w:rPr>
          <w:rFonts w:ascii="Calibri" w:eastAsia="Times New Roman" w:hAnsi="Calibri" w:cs="Calibri"/>
          <w:lang w:val="en-US" w:eastAsia="lv-LV"/>
        </w:rPr>
        <w:t xml:space="preserve"> Wednesday, September 1, 2021 10:12 AM</w:t>
      </w:r>
      <w:r w:rsidRPr="008353B4">
        <w:rPr>
          <w:rFonts w:ascii="Calibri" w:eastAsia="Times New Roman" w:hAnsi="Calibri" w:cs="Calibri"/>
          <w:lang w:val="en-US" w:eastAsia="lv-LV"/>
        </w:rPr>
        <w:br/>
      </w:r>
      <w:r w:rsidRPr="008353B4">
        <w:rPr>
          <w:rFonts w:ascii="Calibri" w:eastAsia="Times New Roman" w:hAnsi="Calibri" w:cs="Calibri"/>
          <w:b/>
          <w:bCs/>
          <w:lang w:val="en-US" w:eastAsia="lv-LV"/>
        </w:rPr>
        <w:t>To:</w:t>
      </w:r>
      <w:r w:rsidRPr="008353B4">
        <w:rPr>
          <w:rFonts w:ascii="Calibri" w:eastAsia="Times New Roman" w:hAnsi="Calibri" w:cs="Calibri"/>
          <w:lang w:val="en-US" w:eastAsia="lv-LV"/>
        </w:rPr>
        <w:t xml:space="preserve"> VARAM &lt;pasts@varam.gov.lv&gt;</w:t>
      </w:r>
      <w:r w:rsidRPr="008353B4">
        <w:rPr>
          <w:rFonts w:ascii="Calibri" w:eastAsia="Times New Roman" w:hAnsi="Calibri" w:cs="Calibri"/>
          <w:lang w:val="en-US" w:eastAsia="lv-LV"/>
        </w:rPr>
        <w:br/>
      </w:r>
      <w:r w:rsidRPr="008353B4">
        <w:rPr>
          <w:rFonts w:ascii="Calibri" w:eastAsia="Times New Roman" w:hAnsi="Calibri" w:cs="Calibri"/>
          <w:b/>
          <w:bCs/>
          <w:lang w:val="en-US" w:eastAsia="lv-LV"/>
        </w:rPr>
        <w:t>Cc:</w:t>
      </w:r>
      <w:r w:rsidRPr="008353B4">
        <w:rPr>
          <w:rFonts w:ascii="Calibri" w:eastAsia="Times New Roman" w:hAnsi="Calibri" w:cs="Calibri"/>
          <w:lang w:val="en-US" w:eastAsia="lv-LV"/>
        </w:rPr>
        <w:t xml:space="preserve"> Viesturs Frišfelds &lt;Viesturs.Frisfelds@varam.gov.lv&gt;</w:t>
      </w:r>
      <w:r w:rsidRPr="008353B4">
        <w:rPr>
          <w:rFonts w:ascii="Calibri" w:eastAsia="Times New Roman" w:hAnsi="Calibri" w:cs="Calibri"/>
          <w:lang w:val="en-US" w:eastAsia="lv-LV"/>
        </w:rPr>
        <w:br/>
      </w:r>
      <w:r w:rsidRPr="008353B4">
        <w:rPr>
          <w:rFonts w:ascii="Calibri" w:eastAsia="Times New Roman" w:hAnsi="Calibri" w:cs="Calibri"/>
          <w:b/>
          <w:bCs/>
          <w:lang w:val="en-US" w:eastAsia="lv-LV"/>
        </w:rPr>
        <w:t>Subject:</w:t>
      </w:r>
      <w:r w:rsidRPr="008353B4">
        <w:rPr>
          <w:rFonts w:ascii="Calibri" w:eastAsia="Times New Roman" w:hAnsi="Calibri" w:cs="Calibri"/>
          <w:lang w:val="en-US" w:eastAsia="lv-LV"/>
        </w:rPr>
        <w:t xml:space="preserve"> </w:t>
      </w:r>
      <w:proofErr w:type="spellStart"/>
      <w:r w:rsidRPr="008353B4">
        <w:rPr>
          <w:rFonts w:ascii="Calibri" w:eastAsia="Times New Roman" w:hAnsi="Calibri" w:cs="Calibri"/>
          <w:lang w:val="en-US" w:eastAsia="lv-LV"/>
        </w:rPr>
        <w:t>Atb</w:t>
      </w:r>
      <w:proofErr w:type="spellEnd"/>
      <w:r w:rsidRPr="008353B4">
        <w:rPr>
          <w:rFonts w:ascii="Calibri" w:eastAsia="Times New Roman" w:hAnsi="Calibri" w:cs="Calibri"/>
          <w:lang w:val="en-US" w:eastAsia="lv-LV"/>
        </w:rPr>
        <w:t xml:space="preserve">.: </w:t>
      </w:r>
      <w:proofErr w:type="spellStart"/>
      <w:r w:rsidRPr="008353B4">
        <w:rPr>
          <w:rFonts w:ascii="Calibri" w:eastAsia="Times New Roman" w:hAnsi="Calibri" w:cs="Calibri"/>
          <w:lang w:val="en-US" w:eastAsia="lv-LV"/>
        </w:rPr>
        <w:t>Atkārtota</w:t>
      </w:r>
      <w:proofErr w:type="spellEnd"/>
      <w:r w:rsidRPr="008353B4">
        <w:rPr>
          <w:rFonts w:ascii="Calibri" w:eastAsia="Times New Roman" w:hAnsi="Calibri" w:cs="Calibri"/>
          <w:lang w:val="en-US" w:eastAsia="lv-LV"/>
        </w:rPr>
        <w:t xml:space="preserve"> 5 </w:t>
      </w:r>
      <w:proofErr w:type="spellStart"/>
      <w:r w:rsidRPr="008353B4">
        <w:rPr>
          <w:rFonts w:ascii="Calibri" w:eastAsia="Times New Roman" w:hAnsi="Calibri" w:cs="Calibri"/>
          <w:lang w:val="en-US" w:eastAsia="lv-LV"/>
        </w:rPr>
        <w:t>dienu</w:t>
      </w:r>
      <w:proofErr w:type="spellEnd"/>
      <w:r w:rsidRPr="008353B4">
        <w:rPr>
          <w:rFonts w:ascii="Calibri" w:eastAsia="Times New Roman" w:hAnsi="Calibri" w:cs="Calibri"/>
          <w:lang w:val="en-US" w:eastAsia="lv-LV"/>
        </w:rPr>
        <w:t xml:space="preserve"> </w:t>
      </w:r>
      <w:proofErr w:type="spellStart"/>
      <w:r w:rsidRPr="008353B4">
        <w:rPr>
          <w:rFonts w:ascii="Calibri" w:eastAsia="Times New Roman" w:hAnsi="Calibri" w:cs="Calibri"/>
          <w:lang w:val="en-US" w:eastAsia="lv-LV"/>
        </w:rPr>
        <w:t>saskaņošana</w:t>
      </w:r>
      <w:proofErr w:type="spellEnd"/>
      <w:r w:rsidRPr="008353B4">
        <w:rPr>
          <w:rFonts w:ascii="Calibri" w:eastAsia="Times New Roman" w:hAnsi="Calibri" w:cs="Calibri"/>
          <w:lang w:val="en-US" w:eastAsia="lv-LV"/>
        </w:rPr>
        <w:t xml:space="preserve"> </w:t>
      </w:r>
      <w:proofErr w:type="spellStart"/>
      <w:r w:rsidRPr="008353B4">
        <w:rPr>
          <w:rFonts w:ascii="Calibri" w:eastAsia="Times New Roman" w:hAnsi="Calibri" w:cs="Calibri"/>
          <w:lang w:val="en-US" w:eastAsia="lv-LV"/>
        </w:rPr>
        <w:t>grozījumiem</w:t>
      </w:r>
      <w:proofErr w:type="spellEnd"/>
      <w:r w:rsidRPr="008353B4">
        <w:rPr>
          <w:rFonts w:ascii="Calibri" w:eastAsia="Times New Roman" w:hAnsi="Calibri" w:cs="Calibri"/>
          <w:lang w:val="en-US" w:eastAsia="lv-LV"/>
        </w:rPr>
        <w:t xml:space="preserve"> MKN Nr. 514 (5.4.3.2. </w:t>
      </w:r>
      <w:proofErr w:type="spellStart"/>
      <w:r w:rsidRPr="008353B4">
        <w:rPr>
          <w:rFonts w:ascii="Calibri" w:eastAsia="Times New Roman" w:hAnsi="Calibri" w:cs="Calibri"/>
          <w:lang w:val="en-US" w:eastAsia="lv-LV"/>
        </w:rPr>
        <w:t>pasākums</w:t>
      </w:r>
      <w:proofErr w:type="spellEnd"/>
      <w:r w:rsidRPr="008353B4">
        <w:rPr>
          <w:rFonts w:ascii="Calibri" w:eastAsia="Times New Roman" w:hAnsi="Calibri" w:cs="Calibri"/>
          <w:lang w:val="en-US" w:eastAsia="lv-LV"/>
        </w:rPr>
        <w:t xml:space="preserve">) un Nr. 101 (5.4.3.1. </w:t>
      </w:r>
      <w:proofErr w:type="spellStart"/>
      <w:r w:rsidRPr="008353B4">
        <w:rPr>
          <w:rFonts w:ascii="Calibri" w:eastAsia="Times New Roman" w:hAnsi="Calibri" w:cs="Calibri"/>
          <w:lang w:val="en-US" w:eastAsia="lv-LV"/>
        </w:rPr>
        <w:t>pasākums</w:t>
      </w:r>
      <w:proofErr w:type="spellEnd"/>
      <w:r w:rsidRPr="008353B4">
        <w:rPr>
          <w:rFonts w:ascii="Calibri" w:eastAsia="Times New Roman" w:hAnsi="Calibri" w:cs="Calibri"/>
          <w:lang w:val="en-US" w:eastAsia="lv-LV"/>
        </w:rPr>
        <w:t xml:space="preserve">) </w:t>
      </w:r>
    </w:p>
    <w:p w14:paraId="36605A33" w14:textId="77777777" w:rsidR="008353B4" w:rsidRPr="008353B4" w:rsidRDefault="008353B4" w:rsidP="008353B4">
      <w:pPr>
        <w:spacing w:after="0" w:line="240" w:lineRule="auto"/>
        <w:rPr>
          <w:rFonts w:ascii="Calibri" w:eastAsia="Calibri" w:hAnsi="Calibri" w:cs="Calibri"/>
          <w:lang w:eastAsia="lv-LV"/>
        </w:rPr>
      </w:pPr>
    </w:p>
    <w:p w14:paraId="29711552" w14:textId="77777777" w:rsidR="008353B4" w:rsidRPr="008353B4" w:rsidRDefault="008353B4" w:rsidP="008353B4">
      <w:pPr>
        <w:shd w:val="clear" w:color="auto" w:fill="FFFFFF"/>
        <w:spacing w:after="0" w:line="240" w:lineRule="auto"/>
        <w:jc w:val="both"/>
        <w:rPr>
          <w:rFonts w:ascii="Times New Roman" w:eastAsia="Calibri" w:hAnsi="Times New Roman" w:cs="Times New Roman"/>
          <w:color w:val="201F1E"/>
          <w:sz w:val="23"/>
          <w:szCs w:val="23"/>
          <w:lang w:eastAsia="lv-LV"/>
        </w:rPr>
      </w:pPr>
      <w:r w:rsidRPr="008353B4">
        <w:rPr>
          <w:rFonts w:ascii="Times New Roman" w:eastAsia="Calibri" w:hAnsi="Times New Roman" w:cs="Times New Roman"/>
          <w:i/>
          <w:iCs/>
          <w:color w:val="201F1E"/>
          <w:sz w:val="23"/>
          <w:szCs w:val="23"/>
          <w:lang w:eastAsia="lv-LV"/>
        </w:rPr>
        <w:t>Labdien,</w:t>
      </w:r>
    </w:p>
    <w:p w14:paraId="724BA681" w14:textId="77777777" w:rsidR="008353B4" w:rsidRPr="008353B4" w:rsidRDefault="008353B4" w:rsidP="008353B4">
      <w:pPr>
        <w:shd w:val="clear" w:color="auto" w:fill="FFFFFF"/>
        <w:spacing w:after="0" w:line="240" w:lineRule="auto"/>
        <w:rPr>
          <w:rFonts w:ascii="Calibri" w:eastAsia="Calibri" w:hAnsi="Calibri" w:cs="Calibri"/>
          <w:color w:val="201F1E"/>
          <w:lang w:eastAsia="lv-LV"/>
        </w:rPr>
      </w:pPr>
      <w:r w:rsidRPr="008353B4">
        <w:rPr>
          <w:rFonts w:ascii="Times" w:eastAsia="Calibri" w:hAnsi="Times" w:cs="Times"/>
          <w:color w:val="201F1E"/>
          <w:shd w:val="clear" w:color="auto" w:fill="FFFFFF"/>
          <w:lang w:eastAsia="lv-LV"/>
        </w:rPr>
        <w:t xml:space="preserve">Tieslietu ministrija ir izskatījusi precizēto Ministru kabineta noteikumu projektus „Grozījumi Ministru kabineta 2016. gada 2. augusta noteikumos Nr. 514 „Darbības programmas „Izaugsme un nodarbinātība” 5.4.1. specifiskā atbalsta mērķa „Saglabāt un atjaunot bioloģisko daudzveidību un aizsargāt ekosistēmas” 5.4.1.1. pasākuma „Antropogēno slodzi mazinošas infrastruktūras izbūve un rekonstrukcija Natura 2000 teritorijās” īstenošanas noteikumi” (turpmāk – 5.4.3.2. pasākuma noteikumu projekts) un “Grozījumi Ministru kabineta 2020. gada 18. februāra noteikumos Nr. 101 “Darbības programmas “Izaugsme un nodarbinātība” 5.4.3. specifiskā atbalsta mērķa “Pasākumi biotopu un sugu aizsardzības labvēlīga statusa atjaunošanai” īstenošanas noteikumi” un ar tiem saistītos dokumentus un </w:t>
      </w:r>
      <w:r w:rsidRPr="008353B4">
        <w:rPr>
          <w:rFonts w:ascii="Times" w:eastAsia="Calibri" w:hAnsi="Times" w:cs="Times"/>
          <w:b/>
          <w:bCs/>
          <w:color w:val="201F1E"/>
          <w:shd w:val="clear" w:color="auto" w:fill="FFFFFF"/>
          <w:lang w:eastAsia="lv-LV"/>
        </w:rPr>
        <w:t>atbalsta to tālāku virzību bez iebildumiem un priekšlikumiem.</w:t>
      </w:r>
    </w:p>
    <w:p w14:paraId="5B3F9A26" w14:textId="77777777" w:rsidR="008353B4" w:rsidRPr="008353B4" w:rsidRDefault="008353B4" w:rsidP="008353B4">
      <w:pPr>
        <w:spacing w:after="0" w:line="240" w:lineRule="auto"/>
        <w:rPr>
          <w:rFonts w:ascii="Times New Roman" w:eastAsia="Times New Roman" w:hAnsi="Times New Roman" w:cs="Times New Roman"/>
          <w:color w:val="000000"/>
          <w:sz w:val="20"/>
          <w:szCs w:val="20"/>
          <w:lang w:eastAsia="lv-LV"/>
        </w:rPr>
      </w:pPr>
    </w:p>
    <w:p w14:paraId="3209843D" w14:textId="77777777" w:rsidR="008353B4" w:rsidRPr="008353B4" w:rsidRDefault="008353B4" w:rsidP="008353B4">
      <w:pPr>
        <w:spacing w:after="0" w:line="240" w:lineRule="auto"/>
        <w:rPr>
          <w:rFonts w:ascii="Times New Roman" w:eastAsia="Times New Roman" w:hAnsi="Times New Roman" w:cs="Times New Roman"/>
          <w:color w:val="000000"/>
          <w:sz w:val="20"/>
          <w:szCs w:val="20"/>
          <w:lang w:eastAsia="lv-LV"/>
        </w:rPr>
      </w:pPr>
    </w:p>
    <w:p w14:paraId="3222E93C" w14:textId="77777777" w:rsidR="008353B4" w:rsidRPr="008353B4" w:rsidRDefault="008353B4" w:rsidP="008353B4">
      <w:pPr>
        <w:shd w:val="clear" w:color="auto" w:fill="FFFFFF"/>
        <w:spacing w:after="0" w:line="240" w:lineRule="auto"/>
        <w:rPr>
          <w:rFonts w:ascii="Calibri" w:eastAsia="Calibri" w:hAnsi="Calibri" w:cs="Calibri"/>
          <w:color w:val="201F1E"/>
          <w:lang w:eastAsia="lv-LV"/>
        </w:rPr>
      </w:pPr>
      <w:r w:rsidRPr="008353B4">
        <w:rPr>
          <w:rFonts w:ascii="Times New Roman" w:eastAsia="Calibri" w:hAnsi="Times New Roman" w:cs="Times New Roman"/>
          <w:b/>
          <w:bCs/>
          <w:color w:val="201F1E"/>
          <w:lang w:eastAsia="lv-LV"/>
        </w:rPr>
        <w:t>Ar cieņu</w:t>
      </w:r>
    </w:p>
    <w:p w14:paraId="005A6ACF" w14:textId="77777777" w:rsidR="008353B4" w:rsidRPr="008353B4" w:rsidRDefault="008353B4" w:rsidP="008353B4">
      <w:pPr>
        <w:shd w:val="clear" w:color="auto" w:fill="FFFFFF"/>
        <w:spacing w:after="0" w:line="240" w:lineRule="auto"/>
        <w:rPr>
          <w:rFonts w:ascii="Calibri" w:eastAsia="Calibri" w:hAnsi="Calibri" w:cs="Calibri"/>
          <w:color w:val="201F1E"/>
          <w:lang w:eastAsia="lv-LV"/>
        </w:rPr>
      </w:pPr>
    </w:p>
    <w:p w14:paraId="27C029AB" w14:textId="77777777" w:rsidR="008353B4" w:rsidRPr="008353B4" w:rsidRDefault="008353B4" w:rsidP="008353B4">
      <w:pPr>
        <w:shd w:val="clear" w:color="auto" w:fill="FFFFFF"/>
        <w:spacing w:after="0" w:line="240" w:lineRule="auto"/>
        <w:rPr>
          <w:rFonts w:ascii="Calibri" w:eastAsia="Calibri" w:hAnsi="Calibri" w:cs="Calibri"/>
          <w:color w:val="201F1E"/>
          <w:lang w:eastAsia="lv-LV"/>
        </w:rPr>
      </w:pPr>
      <w:r w:rsidRPr="008353B4">
        <w:rPr>
          <w:rFonts w:ascii="Times New Roman" w:eastAsia="Calibri" w:hAnsi="Times New Roman" w:cs="Times New Roman"/>
          <w:b/>
          <w:bCs/>
          <w:color w:val="201F1E"/>
          <w:lang w:eastAsia="lv-LV"/>
        </w:rPr>
        <w:t>Linda Bernāne</w:t>
      </w:r>
    </w:p>
    <w:p w14:paraId="120B4DE2" w14:textId="77777777" w:rsidR="008353B4" w:rsidRPr="008353B4" w:rsidRDefault="008353B4" w:rsidP="008353B4">
      <w:pPr>
        <w:shd w:val="clear" w:color="auto" w:fill="FFFFFF"/>
        <w:spacing w:after="0" w:line="240" w:lineRule="auto"/>
        <w:rPr>
          <w:rFonts w:ascii="Calibri" w:eastAsia="Calibri" w:hAnsi="Calibri" w:cs="Calibri"/>
          <w:color w:val="201F1E"/>
          <w:lang w:eastAsia="lv-LV"/>
        </w:rPr>
      </w:pPr>
      <w:r w:rsidRPr="008353B4">
        <w:rPr>
          <w:rFonts w:ascii="Times New Roman" w:eastAsia="Calibri" w:hAnsi="Times New Roman" w:cs="Times New Roman"/>
          <w:color w:val="201F1E"/>
          <w:sz w:val="20"/>
          <w:szCs w:val="20"/>
          <w:lang w:eastAsia="lv-LV"/>
        </w:rPr>
        <w:t>Tieslietu ministrijas</w:t>
      </w:r>
    </w:p>
    <w:p w14:paraId="56B780E9" w14:textId="77777777" w:rsidR="008353B4" w:rsidRPr="008353B4" w:rsidRDefault="008353B4" w:rsidP="008353B4">
      <w:pPr>
        <w:shd w:val="clear" w:color="auto" w:fill="FFFFFF"/>
        <w:spacing w:after="0" w:line="240" w:lineRule="auto"/>
        <w:rPr>
          <w:rFonts w:ascii="Calibri" w:eastAsia="Calibri" w:hAnsi="Calibri" w:cs="Calibri"/>
          <w:color w:val="201F1E"/>
          <w:lang w:eastAsia="lv-LV"/>
        </w:rPr>
      </w:pPr>
      <w:r w:rsidRPr="008353B4">
        <w:rPr>
          <w:rFonts w:ascii="Times New Roman" w:eastAsia="Calibri" w:hAnsi="Times New Roman" w:cs="Times New Roman"/>
          <w:color w:val="201F1E"/>
          <w:sz w:val="20"/>
          <w:szCs w:val="20"/>
          <w:lang w:eastAsia="lv-LV"/>
        </w:rPr>
        <w:t>Valststiesību departamenta</w:t>
      </w:r>
    </w:p>
    <w:p w14:paraId="58D9521F" w14:textId="77777777" w:rsidR="008353B4" w:rsidRPr="008353B4" w:rsidRDefault="008353B4" w:rsidP="008353B4">
      <w:pPr>
        <w:shd w:val="clear" w:color="auto" w:fill="FFFFFF"/>
        <w:spacing w:after="0" w:line="240" w:lineRule="auto"/>
        <w:rPr>
          <w:rFonts w:ascii="Calibri" w:eastAsia="Calibri" w:hAnsi="Calibri" w:cs="Calibri"/>
          <w:color w:val="201F1E"/>
          <w:lang w:eastAsia="lv-LV"/>
        </w:rPr>
      </w:pPr>
      <w:r w:rsidRPr="008353B4">
        <w:rPr>
          <w:rFonts w:ascii="Times New Roman" w:eastAsia="Calibri" w:hAnsi="Times New Roman" w:cs="Times New Roman"/>
          <w:color w:val="201F1E"/>
          <w:sz w:val="20"/>
          <w:szCs w:val="20"/>
          <w:lang w:eastAsia="lv-LV"/>
        </w:rPr>
        <w:t xml:space="preserve">Starptautisko publisko tiesību nodaļas </w:t>
      </w:r>
    </w:p>
    <w:p w14:paraId="2430432F" w14:textId="77777777" w:rsidR="008353B4" w:rsidRPr="008353B4" w:rsidRDefault="008353B4" w:rsidP="008353B4">
      <w:pPr>
        <w:shd w:val="clear" w:color="auto" w:fill="FFFFFF"/>
        <w:spacing w:after="0" w:line="240" w:lineRule="auto"/>
        <w:rPr>
          <w:rFonts w:ascii="Calibri" w:eastAsia="Calibri" w:hAnsi="Calibri" w:cs="Calibri"/>
          <w:color w:val="201F1E"/>
          <w:lang w:eastAsia="lv-LV"/>
        </w:rPr>
      </w:pPr>
      <w:r w:rsidRPr="008353B4">
        <w:rPr>
          <w:rFonts w:ascii="Times New Roman" w:eastAsia="Calibri" w:hAnsi="Times New Roman" w:cs="Times New Roman"/>
          <w:color w:val="201F1E"/>
          <w:sz w:val="20"/>
          <w:szCs w:val="20"/>
          <w:lang w:eastAsia="lv-LV"/>
        </w:rPr>
        <w:t>Juriste (ES fondu jautājumos)</w:t>
      </w:r>
    </w:p>
    <w:p w14:paraId="6A8E2655" w14:textId="77777777" w:rsidR="008353B4" w:rsidRPr="008353B4" w:rsidRDefault="008353B4" w:rsidP="008353B4">
      <w:pPr>
        <w:shd w:val="clear" w:color="auto" w:fill="FFFFFF"/>
        <w:spacing w:after="0" w:line="240" w:lineRule="auto"/>
        <w:rPr>
          <w:rFonts w:ascii="Calibri" w:eastAsia="Calibri" w:hAnsi="Calibri" w:cs="Calibri"/>
          <w:color w:val="201F1E"/>
          <w:lang w:eastAsia="lv-LV"/>
        </w:rPr>
      </w:pPr>
      <w:r w:rsidRPr="008353B4">
        <w:rPr>
          <w:rFonts w:ascii="Times New Roman" w:eastAsia="Calibri" w:hAnsi="Times New Roman" w:cs="Times New Roman"/>
          <w:color w:val="201F1E"/>
          <w:sz w:val="20"/>
          <w:szCs w:val="20"/>
          <w:lang w:eastAsia="lv-LV"/>
        </w:rPr>
        <w:t>Tālrunis: 67036983</w:t>
      </w:r>
    </w:p>
    <w:p w14:paraId="6A6176EC" w14:textId="77777777" w:rsidR="008353B4" w:rsidRPr="008353B4" w:rsidRDefault="008353B4" w:rsidP="008353B4">
      <w:pPr>
        <w:shd w:val="clear" w:color="auto" w:fill="FFFFFF"/>
        <w:spacing w:after="0" w:line="240" w:lineRule="auto"/>
        <w:rPr>
          <w:rFonts w:ascii="Calibri" w:eastAsia="Calibri" w:hAnsi="Calibri" w:cs="Calibri"/>
          <w:color w:val="201F1E"/>
          <w:lang w:eastAsia="lv-LV"/>
        </w:rPr>
      </w:pPr>
      <w:r w:rsidRPr="008353B4">
        <w:rPr>
          <w:rFonts w:ascii="Times New Roman" w:eastAsia="Calibri" w:hAnsi="Times New Roman" w:cs="Times New Roman"/>
          <w:color w:val="201F1E"/>
          <w:sz w:val="20"/>
          <w:szCs w:val="20"/>
          <w:lang w:eastAsia="lv-LV"/>
        </w:rPr>
        <w:t xml:space="preserve">E-pasts: </w:t>
      </w:r>
      <w:hyperlink r:id="rId10" w:tgtFrame="_blank" w:history="1">
        <w:r w:rsidRPr="008353B4">
          <w:rPr>
            <w:rFonts w:ascii="Times New Roman" w:eastAsia="Calibri" w:hAnsi="Times New Roman" w:cs="Times New Roman"/>
            <w:color w:val="0563C1"/>
            <w:sz w:val="20"/>
            <w:szCs w:val="20"/>
            <w:u w:val="single"/>
            <w:lang w:eastAsia="lv-LV"/>
          </w:rPr>
          <w:t>Linda.Bernane@tm.gov.lv</w:t>
        </w:r>
      </w:hyperlink>
    </w:p>
    <w:p w14:paraId="381C3917" w14:textId="77777777" w:rsidR="008353B4" w:rsidRPr="008353B4" w:rsidRDefault="008353B4" w:rsidP="008353B4">
      <w:pPr>
        <w:spacing w:after="0" w:line="240" w:lineRule="auto"/>
        <w:rPr>
          <w:rFonts w:ascii="Calibri" w:eastAsia="Times New Roman" w:hAnsi="Calibri" w:cs="Calibri"/>
          <w:color w:val="000000"/>
          <w:sz w:val="24"/>
          <w:szCs w:val="24"/>
          <w:lang w:eastAsia="lv-LV"/>
        </w:rPr>
      </w:pPr>
      <w:r w:rsidRPr="008353B4">
        <w:rPr>
          <w:rFonts w:ascii="Times New Roman" w:eastAsia="Times New Roman" w:hAnsi="Times New Roman" w:cs="Times New Roman"/>
          <w:color w:val="000000"/>
          <w:sz w:val="20"/>
          <w:szCs w:val="20"/>
          <w:lang w:eastAsia="lv-LV"/>
        </w:rPr>
        <w:t>Atrašanās vieta: Raiņa bulvārī 15, Rīgā, LV-1050.</w:t>
      </w:r>
      <w:r w:rsidRPr="008353B4">
        <w:rPr>
          <w:rFonts w:ascii="Calibri" w:eastAsia="Times New Roman" w:hAnsi="Calibri" w:cs="Calibri"/>
          <w:color w:val="000000"/>
          <w:sz w:val="24"/>
          <w:szCs w:val="24"/>
          <w:lang w:eastAsia="lv-LV"/>
        </w:rPr>
        <w:br/>
      </w:r>
      <w:r w:rsidRPr="008353B4">
        <w:rPr>
          <w:rFonts w:ascii="Times New Roman" w:eastAsia="Times New Roman" w:hAnsi="Times New Roman" w:cs="Times New Roman"/>
          <w:color w:val="000000"/>
          <w:sz w:val="20"/>
          <w:szCs w:val="20"/>
          <w:lang w:eastAsia="lv-LV"/>
        </w:rPr>
        <w:t>Juridiskā adrese: Brīvības bulvārī 36, Rīgā, LV-1536.</w:t>
      </w:r>
      <w:r w:rsidRPr="008353B4">
        <w:rPr>
          <w:rFonts w:ascii="Calibri" w:eastAsia="Times New Roman" w:hAnsi="Calibri" w:cs="Calibri"/>
          <w:color w:val="000000"/>
          <w:sz w:val="24"/>
          <w:szCs w:val="24"/>
          <w:lang w:eastAsia="lv-LV"/>
        </w:rPr>
        <w:t xml:space="preserve"> </w:t>
      </w:r>
    </w:p>
    <w:p w14:paraId="2DC6FCC6" w14:textId="77777777" w:rsidR="008353B4" w:rsidRPr="008353B4" w:rsidRDefault="008353B4" w:rsidP="008353B4">
      <w:pPr>
        <w:spacing w:after="0" w:line="240" w:lineRule="auto"/>
        <w:rPr>
          <w:rFonts w:ascii="Calibri" w:eastAsia="Times New Roman" w:hAnsi="Calibri" w:cs="Calibri"/>
          <w:color w:val="000000"/>
          <w:sz w:val="24"/>
          <w:szCs w:val="24"/>
          <w:lang w:eastAsia="lv-LV"/>
        </w:rPr>
      </w:pPr>
      <w:r w:rsidRPr="008353B4">
        <w:rPr>
          <w:rFonts w:ascii="Calibri" w:eastAsia="Times New Roman" w:hAnsi="Calibri" w:cs="Calibri"/>
          <w:noProof/>
          <w:color w:val="000000"/>
          <w:sz w:val="24"/>
          <w:szCs w:val="24"/>
          <w:lang w:eastAsia="lv-LV"/>
        </w:rPr>
        <w:drawing>
          <wp:inline distT="0" distB="0" distL="0" distR="0" wp14:anchorId="4DEAD501" wp14:editId="44FA6D6A">
            <wp:extent cx="1259205" cy="991870"/>
            <wp:effectExtent l="0" t="0" r="0" b="0"/>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59205" cy="991870"/>
                    </a:xfrm>
                    <a:prstGeom prst="rect">
                      <a:avLst/>
                    </a:prstGeom>
                    <a:noFill/>
                    <a:ln>
                      <a:noFill/>
                    </a:ln>
                  </pic:spPr>
                </pic:pic>
              </a:graphicData>
            </a:graphic>
          </wp:inline>
        </w:drawing>
      </w:r>
    </w:p>
    <w:p w14:paraId="45DC1477" w14:textId="77777777" w:rsidR="008353B4" w:rsidRPr="008353B4" w:rsidRDefault="008353B4" w:rsidP="008353B4">
      <w:pPr>
        <w:spacing w:after="0" w:line="240" w:lineRule="auto"/>
        <w:rPr>
          <w:rFonts w:ascii="Calibri" w:eastAsia="Times New Roman" w:hAnsi="Calibri" w:cs="Calibri"/>
          <w:color w:val="000000"/>
          <w:sz w:val="24"/>
          <w:szCs w:val="24"/>
          <w:lang w:eastAsia="lv-LV"/>
        </w:rPr>
      </w:pPr>
    </w:p>
    <w:p w14:paraId="2709FF96" w14:textId="77777777" w:rsidR="008353B4" w:rsidRPr="008353B4" w:rsidRDefault="008353B4" w:rsidP="008353B4">
      <w:pPr>
        <w:spacing w:after="0" w:line="240" w:lineRule="auto"/>
        <w:rPr>
          <w:rFonts w:ascii="Calibri" w:eastAsia="Times New Roman" w:hAnsi="Calibri" w:cs="Calibri"/>
          <w:color w:val="000000"/>
          <w:sz w:val="24"/>
          <w:szCs w:val="24"/>
          <w:lang w:eastAsia="lv-LV"/>
        </w:rPr>
      </w:pPr>
      <w:r w:rsidRPr="008353B4">
        <w:rPr>
          <w:rFonts w:ascii="Calibri" w:eastAsia="Times New Roman" w:hAnsi="Calibri" w:cs="Calibri"/>
          <w:noProof/>
          <w:color w:val="000000"/>
          <w:sz w:val="24"/>
          <w:szCs w:val="24"/>
          <w:lang w:eastAsia="lv-LV"/>
        </w:rPr>
        <w:drawing>
          <wp:inline distT="0" distB="0" distL="0" distR="0" wp14:anchorId="5644647B" wp14:editId="18CFAEE2">
            <wp:extent cx="1216025" cy="664210"/>
            <wp:effectExtent l="0" t="0" r="3175" b="2540"/>
            <wp:docPr id="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16025" cy="664210"/>
                    </a:xfrm>
                    <a:prstGeom prst="rect">
                      <a:avLst/>
                    </a:prstGeom>
                    <a:noFill/>
                    <a:ln>
                      <a:noFill/>
                    </a:ln>
                  </pic:spPr>
                </pic:pic>
              </a:graphicData>
            </a:graphic>
          </wp:inline>
        </w:drawing>
      </w:r>
    </w:p>
    <w:p w14:paraId="459ED59D" w14:textId="77777777" w:rsidR="008353B4" w:rsidRPr="008353B4" w:rsidRDefault="007701CA" w:rsidP="008353B4">
      <w:pPr>
        <w:spacing w:after="0" w:line="240" w:lineRule="auto"/>
        <w:jc w:val="center"/>
        <w:rPr>
          <w:rFonts w:ascii="Calibri" w:eastAsia="Times New Roman" w:hAnsi="Calibri" w:cs="Calibri"/>
          <w:lang w:eastAsia="lv-LV"/>
        </w:rPr>
      </w:pPr>
      <w:r>
        <w:rPr>
          <w:rFonts w:ascii="Calibri" w:eastAsia="Times New Roman" w:hAnsi="Calibri" w:cs="Calibri"/>
          <w:lang w:eastAsia="lv-LV"/>
        </w:rPr>
        <w:pict w14:anchorId="7C5AD937">
          <v:rect id="_x0000_i1025" style="width:423.35pt;height:1.5pt" o:hrpct="980" o:hralign="center" o:hrstd="t" o:hr="t" fillcolor="#a0a0a0" stroked="f"/>
        </w:pict>
      </w:r>
    </w:p>
    <w:p w14:paraId="7975C3BF" w14:textId="77777777" w:rsidR="008353B4" w:rsidRPr="008353B4" w:rsidRDefault="008353B4" w:rsidP="008353B4">
      <w:pPr>
        <w:spacing w:after="0" w:line="240" w:lineRule="auto"/>
        <w:rPr>
          <w:rFonts w:ascii="Calibri" w:eastAsia="Times New Roman" w:hAnsi="Calibri" w:cs="Calibri"/>
          <w:lang w:eastAsia="lv-LV"/>
        </w:rPr>
      </w:pPr>
      <w:r w:rsidRPr="008353B4">
        <w:rPr>
          <w:rFonts w:ascii="Calibri" w:eastAsia="Times New Roman" w:hAnsi="Calibri" w:cs="Calibri"/>
          <w:b/>
          <w:bCs/>
          <w:color w:val="000000"/>
          <w:lang w:eastAsia="lv-LV"/>
        </w:rPr>
        <w:t>No:</w:t>
      </w:r>
      <w:r w:rsidRPr="008353B4">
        <w:rPr>
          <w:rFonts w:ascii="Calibri" w:eastAsia="Times New Roman" w:hAnsi="Calibri" w:cs="Calibri"/>
          <w:color w:val="000000"/>
          <w:lang w:eastAsia="lv-LV"/>
        </w:rPr>
        <w:t xml:space="preserve"> TM KANCELEJA &lt;</w:t>
      </w:r>
      <w:hyperlink r:id="rId13" w:history="1">
        <w:r w:rsidRPr="008353B4">
          <w:rPr>
            <w:rFonts w:ascii="Calibri" w:eastAsia="Times New Roman" w:hAnsi="Calibri" w:cs="Calibri"/>
            <w:color w:val="0563C1"/>
            <w:u w:val="single"/>
            <w:lang w:eastAsia="lv-LV"/>
          </w:rPr>
          <w:t>pasts@tm.gov.lv</w:t>
        </w:r>
      </w:hyperlink>
      <w:r w:rsidRPr="008353B4">
        <w:rPr>
          <w:rFonts w:ascii="Calibri" w:eastAsia="Times New Roman" w:hAnsi="Calibri" w:cs="Calibri"/>
          <w:color w:val="000000"/>
          <w:lang w:eastAsia="lv-LV"/>
        </w:rPr>
        <w:t>&gt;</w:t>
      </w:r>
      <w:r w:rsidRPr="008353B4">
        <w:rPr>
          <w:rFonts w:ascii="Calibri" w:eastAsia="Times New Roman" w:hAnsi="Calibri" w:cs="Calibri"/>
          <w:color w:val="000000"/>
          <w:lang w:eastAsia="lv-LV"/>
        </w:rPr>
        <w:br/>
      </w:r>
      <w:r w:rsidRPr="008353B4">
        <w:rPr>
          <w:rFonts w:ascii="Calibri" w:eastAsia="Times New Roman" w:hAnsi="Calibri" w:cs="Calibri"/>
          <w:b/>
          <w:bCs/>
          <w:color w:val="000000"/>
          <w:lang w:eastAsia="lv-LV"/>
        </w:rPr>
        <w:t>Nosūtīts:</w:t>
      </w:r>
      <w:r w:rsidRPr="008353B4">
        <w:rPr>
          <w:rFonts w:ascii="Calibri" w:eastAsia="Times New Roman" w:hAnsi="Calibri" w:cs="Calibri"/>
          <w:color w:val="000000"/>
          <w:lang w:eastAsia="lv-LV"/>
        </w:rPr>
        <w:t xml:space="preserve"> pirmdiena, 2021. gada 30. augusts 09:29</w:t>
      </w:r>
      <w:r w:rsidRPr="008353B4">
        <w:rPr>
          <w:rFonts w:ascii="Calibri" w:eastAsia="Times New Roman" w:hAnsi="Calibri" w:cs="Calibri"/>
          <w:color w:val="000000"/>
          <w:lang w:eastAsia="lv-LV"/>
        </w:rPr>
        <w:br/>
      </w:r>
      <w:r w:rsidRPr="008353B4">
        <w:rPr>
          <w:rFonts w:ascii="Calibri" w:eastAsia="Times New Roman" w:hAnsi="Calibri" w:cs="Calibri"/>
          <w:b/>
          <w:bCs/>
          <w:color w:val="000000"/>
          <w:lang w:eastAsia="lv-LV"/>
        </w:rPr>
        <w:t>Kam:</w:t>
      </w:r>
      <w:r w:rsidRPr="008353B4">
        <w:rPr>
          <w:rFonts w:ascii="Calibri" w:eastAsia="Times New Roman" w:hAnsi="Calibri" w:cs="Calibri"/>
          <w:color w:val="000000"/>
          <w:lang w:eastAsia="lv-LV"/>
        </w:rPr>
        <w:t xml:space="preserve"> Linda Bernāne &lt;</w:t>
      </w:r>
      <w:hyperlink r:id="rId14" w:history="1">
        <w:r w:rsidRPr="008353B4">
          <w:rPr>
            <w:rFonts w:ascii="Calibri" w:eastAsia="Times New Roman" w:hAnsi="Calibri" w:cs="Calibri"/>
            <w:color w:val="0563C1"/>
            <w:u w:val="single"/>
            <w:lang w:eastAsia="lv-LV"/>
          </w:rPr>
          <w:t>Linda.Bernane@tm.gov.lv</w:t>
        </w:r>
      </w:hyperlink>
      <w:r w:rsidRPr="008353B4">
        <w:rPr>
          <w:rFonts w:ascii="Calibri" w:eastAsia="Times New Roman" w:hAnsi="Calibri" w:cs="Calibri"/>
          <w:color w:val="000000"/>
          <w:lang w:eastAsia="lv-LV"/>
        </w:rPr>
        <w:t xml:space="preserve">&gt;; Anete </w:t>
      </w:r>
      <w:proofErr w:type="spellStart"/>
      <w:r w:rsidRPr="008353B4">
        <w:rPr>
          <w:rFonts w:ascii="Calibri" w:eastAsia="Times New Roman" w:hAnsi="Calibri" w:cs="Calibri"/>
          <w:color w:val="000000"/>
          <w:lang w:eastAsia="lv-LV"/>
        </w:rPr>
        <w:t>Porga</w:t>
      </w:r>
      <w:proofErr w:type="spellEnd"/>
      <w:r w:rsidRPr="008353B4">
        <w:rPr>
          <w:rFonts w:ascii="Calibri" w:eastAsia="Times New Roman" w:hAnsi="Calibri" w:cs="Calibri"/>
          <w:color w:val="000000"/>
          <w:lang w:eastAsia="lv-LV"/>
        </w:rPr>
        <w:t xml:space="preserve"> &lt;</w:t>
      </w:r>
      <w:hyperlink r:id="rId15" w:history="1">
        <w:r w:rsidRPr="008353B4">
          <w:rPr>
            <w:rFonts w:ascii="Calibri" w:eastAsia="Times New Roman" w:hAnsi="Calibri" w:cs="Calibri"/>
            <w:color w:val="0563C1"/>
            <w:u w:val="single"/>
            <w:lang w:eastAsia="lv-LV"/>
          </w:rPr>
          <w:t>Anete.Porga@TM.GOV.LV</w:t>
        </w:r>
      </w:hyperlink>
      <w:r w:rsidRPr="008353B4">
        <w:rPr>
          <w:rFonts w:ascii="Calibri" w:eastAsia="Times New Roman" w:hAnsi="Calibri" w:cs="Calibri"/>
          <w:color w:val="000000"/>
          <w:lang w:eastAsia="lv-LV"/>
        </w:rPr>
        <w:t>&gt;</w:t>
      </w:r>
      <w:r w:rsidRPr="008353B4">
        <w:rPr>
          <w:rFonts w:ascii="Calibri" w:eastAsia="Times New Roman" w:hAnsi="Calibri" w:cs="Calibri"/>
          <w:color w:val="000000"/>
          <w:lang w:eastAsia="lv-LV"/>
        </w:rPr>
        <w:br/>
      </w:r>
      <w:r w:rsidRPr="008353B4">
        <w:rPr>
          <w:rFonts w:ascii="Calibri" w:eastAsia="Times New Roman" w:hAnsi="Calibri" w:cs="Calibri"/>
          <w:b/>
          <w:bCs/>
          <w:color w:val="000000"/>
          <w:lang w:eastAsia="lv-LV"/>
        </w:rPr>
        <w:t>Tēma:</w:t>
      </w:r>
      <w:r w:rsidRPr="008353B4">
        <w:rPr>
          <w:rFonts w:ascii="Calibri" w:eastAsia="Times New Roman" w:hAnsi="Calibri" w:cs="Calibri"/>
          <w:color w:val="000000"/>
          <w:lang w:eastAsia="lv-LV"/>
        </w:rPr>
        <w:t xml:space="preserve"> FW: Atkārtota 5 dienu saskaņošana grozījumiem MKN Nr. 514 (5.4.3.2. pasākums) un Nr. 101 (5.4.3.1. pasākums) </w:t>
      </w:r>
    </w:p>
    <w:p w14:paraId="35E35CD1" w14:textId="77777777" w:rsidR="008353B4" w:rsidRPr="008353B4" w:rsidRDefault="007701CA" w:rsidP="008353B4">
      <w:pPr>
        <w:spacing w:after="0" w:line="240" w:lineRule="auto"/>
        <w:rPr>
          <w:rFonts w:ascii="Calibri" w:eastAsia="Calibri" w:hAnsi="Calibri" w:cs="Calibri"/>
          <w:lang w:eastAsia="lv-LV"/>
        </w:rPr>
      </w:pPr>
      <w:hyperlink r:id="rId16" w:history="1">
        <w:r w:rsidR="008353B4" w:rsidRPr="008353B4">
          <w:rPr>
            <w:rFonts w:ascii="Calibri" w:eastAsia="Calibri" w:hAnsi="Calibri" w:cs="Calibri"/>
            <w:color w:val="0563C1"/>
            <w:u w:val="single"/>
            <w:lang w:eastAsia="lv-LV"/>
          </w:rPr>
          <w:t>http://10.94.78.3/DocLogix/Common/Form.aspx?ID=4070511&amp;VersionID=221382&amp;Referrer=228bd2de-7e97-46da-a32b-c2d6b42aa8b2</w:t>
        </w:r>
      </w:hyperlink>
    </w:p>
    <w:p w14:paraId="6E6C7D16" w14:textId="77777777" w:rsidR="008353B4" w:rsidRPr="008353B4" w:rsidRDefault="008353B4" w:rsidP="008353B4">
      <w:pPr>
        <w:spacing w:after="0" w:line="240" w:lineRule="auto"/>
        <w:outlineLvl w:val="0"/>
        <w:rPr>
          <w:rFonts w:ascii="Calibri" w:eastAsia="Calibri" w:hAnsi="Calibri" w:cs="Calibri"/>
          <w:lang w:eastAsia="lv-LV"/>
        </w:rPr>
      </w:pPr>
      <w:proofErr w:type="spellStart"/>
      <w:r w:rsidRPr="008353B4">
        <w:rPr>
          <w:rFonts w:ascii="Calibri" w:eastAsia="Calibri" w:hAnsi="Calibri" w:cs="Calibri"/>
          <w:b/>
          <w:bCs/>
          <w:lang w:eastAsia="lv-LV"/>
        </w:rPr>
        <w:t>From</w:t>
      </w:r>
      <w:proofErr w:type="spellEnd"/>
      <w:r w:rsidRPr="008353B4">
        <w:rPr>
          <w:rFonts w:ascii="Calibri" w:eastAsia="Calibri" w:hAnsi="Calibri" w:cs="Calibri"/>
          <w:b/>
          <w:bCs/>
          <w:lang w:eastAsia="lv-LV"/>
        </w:rPr>
        <w:t>:</w:t>
      </w:r>
      <w:r w:rsidRPr="008353B4">
        <w:rPr>
          <w:rFonts w:ascii="Calibri" w:eastAsia="Calibri" w:hAnsi="Calibri" w:cs="Calibri"/>
          <w:lang w:eastAsia="lv-LV"/>
        </w:rPr>
        <w:t xml:space="preserve"> VARAM &lt;</w:t>
      </w:r>
      <w:hyperlink r:id="rId17" w:history="1">
        <w:r w:rsidRPr="008353B4">
          <w:rPr>
            <w:rFonts w:ascii="Calibri" w:eastAsia="Calibri" w:hAnsi="Calibri" w:cs="Calibri"/>
            <w:color w:val="0563C1"/>
            <w:u w:val="single"/>
            <w:lang w:eastAsia="lv-LV"/>
          </w:rPr>
          <w:t>pasts@varam.gov.lv</w:t>
        </w:r>
      </w:hyperlink>
      <w:r w:rsidRPr="008353B4">
        <w:rPr>
          <w:rFonts w:ascii="Calibri" w:eastAsia="Calibri" w:hAnsi="Calibri" w:cs="Calibri"/>
          <w:lang w:eastAsia="lv-LV"/>
        </w:rPr>
        <w:t xml:space="preserve">&gt; </w:t>
      </w:r>
      <w:r w:rsidRPr="008353B4">
        <w:rPr>
          <w:rFonts w:ascii="Calibri" w:eastAsia="Calibri" w:hAnsi="Calibri" w:cs="Calibri"/>
          <w:lang w:eastAsia="lv-LV"/>
        </w:rPr>
        <w:br/>
      </w:r>
      <w:proofErr w:type="spellStart"/>
      <w:r w:rsidRPr="008353B4">
        <w:rPr>
          <w:rFonts w:ascii="Calibri" w:eastAsia="Calibri" w:hAnsi="Calibri" w:cs="Calibri"/>
          <w:b/>
          <w:bCs/>
          <w:lang w:eastAsia="lv-LV"/>
        </w:rPr>
        <w:t>Sent</w:t>
      </w:r>
      <w:proofErr w:type="spellEnd"/>
      <w:r w:rsidRPr="008353B4">
        <w:rPr>
          <w:rFonts w:ascii="Calibri" w:eastAsia="Calibri" w:hAnsi="Calibri" w:cs="Calibri"/>
          <w:b/>
          <w:bCs/>
          <w:lang w:eastAsia="lv-LV"/>
        </w:rPr>
        <w:t>:</w:t>
      </w:r>
      <w:r w:rsidRPr="008353B4">
        <w:rPr>
          <w:rFonts w:ascii="Calibri" w:eastAsia="Calibri" w:hAnsi="Calibri" w:cs="Calibri"/>
          <w:lang w:eastAsia="lv-LV"/>
        </w:rPr>
        <w:t xml:space="preserve"> </w:t>
      </w:r>
      <w:proofErr w:type="spellStart"/>
      <w:r w:rsidRPr="008353B4">
        <w:rPr>
          <w:rFonts w:ascii="Calibri" w:eastAsia="Calibri" w:hAnsi="Calibri" w:cs="Calibri"/>
          <w:lang w:eastAsia="lv-LV"/>
        </w:rPr>
        <w:t>Monday</w:t>
      </w:r>
      <w:proofErr w:type="spellEnd"/>
      <w:r w:rsidRPr="008353B4">
        <w:rPr>
          <w:rFonts w:ascii="Calibri" w:eastAsia="Calibri" w:hAnsi="Calibri" w:cs="Calibri"/>
          <w:lang w:eastAsia="lv-LV"/>
        </w:rPr>
        <w:t>, August 30, 2021 8:36 AM</w:t>
      </w:r>
      <w:r w:rsidRPr="008353B4">
        <w:rPr>
          <w:rFonts w:ascii="Calibri" w:eastAsia="Calibri" w:hAnsi="Calibri" w:cs="Calibri"/>
          <w:lang w:eastAsia="lv-LV"/>
        </w:rPr>
        <w:br/>
      </w:r>
      <w:r w:rsidRPr="008353B4">
        <w:rPr>
          <w:rFonts w:ascii="Calibri" w:eastAsia="Calibri" w:hAnsi="Calibri" w:cs="Calibri"/>
          <w:b/>
          <w:bCs/>
          <w:lang w:eastAsia="lv-LV"/>
        </w:rPr>
        <w:t>To:</w:t>
      </w:r>
      <w:r w:rsidRPr="008353B4">
        <w:rPr>
          <w:rFonts w:ascii="Calibri" w:eastAsia="Calibri" w:hAnsi="Calibri" w:cs="Calibri"/>
          <w:lang w:eastAsia="lv-LV"/>
        </w:rPr>
        <w:t xml:space="preserve"> 'pasts@fm.gov.lv' &lt;</w:t>
      </w:r>
      <w:hyperlink r:id="rId18" w:history="1">
        <w:r w:rsidRPr="008353B4">
          <w:rPr>
            <w:rFonts w:ascii="Calibri" w:eastAsia="Calibri" w:hAnsi="Calibri" w:cs="Calibri"/>
            <w:color w:val="0563C1"/>
            <w:u w:val="single"/>
            <w:lang w:eastAsia="lv-LV"/>
          </w:rPr>
          <w:t>pasts@fm.gov.lv</w:t>
        </w:r>
      </w:hyperlink>
      <w:r w:rsidRPr="008353B4">
        <w:rPr>
          <w:rFonts w:ascii="Calibri" w:eastAsia="Calibri" w:hAnsi="Calibri" w:cs="Calibri"/>
          <w:lang w:eastAsia="lv-LV"/>
        </w:rPr>
        <w:t>&gt;; TM KANCELEJA &lt;</w:t>
      </w:r>
      <w:hyperlink r:id="rId19" w:history="1">
        <w:r w:rsidRPr="008353B4">
          <w:rPr>
            <w:rFonts w:ascii="Calibri" w:eastAsia="Calibri" w:hAnsi="Calibri" w:cs="Calibri"/>
            <w:color w:val="0563C1"/>
            <w:u w:val="single"/>
            <w:lang w:eastAsia="lv-LV"/>
          </w:rPr>
          <w:t>pasts@tm.gov.lv</w:t>
        </w:r>
      </w:hyperlink>
      <w:r w:rsidRPr="008353B4">
        <w:rPr>
          <w:rFonts w:ascii="Calibri" w:eastAsia="Calibri" w:hAnsi="Calibri" w:cs="Calibri"/>
          <w:lang w:eastAsia="lv-LV"/>
        </w:rPr>
        <w:t xml:space="preserve">&gt;; </w:t>
      </w:r>
      <w:r w:rsidRPr="008353B4">
        <w:rPr>
          <w:rFonts w:ascii="Calibri" w:eastAsia="Calibri" w:hAnsi="Calibri" w:cs="Calibri"/>
          <w:lang w:eastAsia="lv-LV"/>
        </w:rPr>
        <w:lastRenderedPageBreak/>
        <w:t>'cfla@cfla.gov.lv' &lt;</w:t>
      </w:r>
      <w:hyperlink r:id="rId20" w:history="1">
        <w:r w:rsidRPr="008353B4">
          <w:rPr>
            <w:rFonts w:ascii="Calibri" w:eastAsia="Calibri" w:hAnsi="Calibri" w:cs="Calibri"/>
            <w:color w:val="0563C1"/>
            <w:u w:val="single"/>
            <w:lang w:eastAsia="lv-LV"/>
          </w:rPr>
          <w:t>cfla@cfla.gov.lv</w:t>
        </w:r>
      </w:hyperlink>
      <w:r w:rsidRPr="008353B4">
        <w:rPr>
          <w:rFonts w:ascii="Calibri" w:eastAsia="Calibri" w:hAnsi="Calibri" w:cs="Calibri"/>
          <w:lang w:eastAsia="lv-LV"/>
        </w:rPr>
        <w:t>&gt;; 'LATVIJAS PAŠVALDĪBU SAVIENĪBA' &lt;</w:t>
      </w:r>
      <w:hyperlink r:id="rId21" w:history="1">
        <w:r w:rsidRPr="008353B4">
          <w:rPr>
            <w:rFonts w:ascii="Calibri" w:eastAsia="Calibri" w:hAnsi="Calibri" w:cs="Calibri"/>
            <w:color w:val="0563C1"/>
            <w:u w:val="single"/>
            <w:lang w:eastAsia="lv-LV"/>
          </w:rPr>
          <w:t>lps@lps.lv</w:t>
        </w:r>
      </w:hyperlink>
      <w:r w:rsidRPr="008353B4">
        <w:rPr>
          <w:rFonts w:ascii="Calibri" w:eastAsia="Calibri" w:hAnsi="Calibri" w:cs="Calibri"/>
          <w:lang w:eastAsia="lv-LV"/>
        </w:rPr>
        <w:t>&gt;; 'lm@lm.gov.lv' &lt;</w:t>
      </w:r>
      <w:hyperlink r:id="rId22" w:history="1">
        <w:r w:rsidRPr="008353B4">
          <w:rPr>
            <w:rFonts w:ascii="Calibri" w:eastAsia="Calibri" w:hAnsi="Calibri" w:cs="Calibri"/>
            <w:color w:val="0563C1"/>
            <w:u w:val="single"/>
            <w:lang w:eastAsia="lv-LV"/>
          </w:rPr>
          <w:t>lm@lm.gov.lv</w:t>
        </w:r>
      </w:hyperlink>
      <w:r w:rsidRPr="008353B4">
        <w:rPr>
          <w:rFonts w:ascii="Calibri" w:eastAsia="Calibri" w:hAnsi="Calibri" w:cs="Calibri"/>
          <w:lang w:eastAsia="lv-LV"/>
        </w:rPr>
        <w:t>&gt;</w:t>
      </w:r>
      <w:r w:rsidRPr="008353B4">
        <w:rPr>
          <w:rFonts w:ascii="Calibri" w:eastAsia="Calibri" w:hAnsi="Calibri" w:cs="Calibri"/>
          <w:lang w:eastAsia="lv-LV"/>
        </w:rPr>
        <w:br/>
      </w:r>
      <w:proofErr w:type="spellStart"/>
      <w:r w:rsidRPr="008353B4">
        <w:rPr>
          <w:rFonts w:ascii="Calibri" w:eastAsia="Calibri" w:hAnsi="Calibri" w:cs="Calibri"/>
          <w:b/>
          <w:bCs/>
          <w:lang w:eastAsia="lv-LV"/>
        </w:rPr>
        <w:t>Cc</w:t>
      </w:r>
      <w:proofErr w:type="spellEnd"/>
      <w:r w:rsidRPr="008353B4">
        <w:rPr>
          <w:rFonts w:ascii="Calibri" w:eastAsia="Calibri" w:hAnsi="Calibri" w:cs="Calibri"/>
          <w:b/>
          <w:bCs/>
          <w:lang w:eastAsia="lv-LV"/>
        </w:rPr>
        <w:t>:</w:t>
      </w:r>
      <w:r w:rsidRPr="008353B4">
        <w:rPr>
          <w:rFonts w:ascii="Calibri" w:eastAsia="Calibri" w:hAnsi="Calibri" w:cs="Calibri"/>
          <w:lang w:eastAsia="lv-LV"/>
        </w:rPr>
        <w:t xml:space="preserve"> Dana Prižavoite &lt;</w:t>
      </w:r>
      <w:hyperlink r:id="rId23" w:history="1">
        <w:r w:rsidRPr="008353B4">
          <w:rPr>
            <w:rFonts w:ascii="Calibri" w:eastAsia="Calibri" w:hAnsi="Calibri" w:cs="Calibri"/>
            <w:color w:val="0563C1"/>
            <w:u w:val="single"/>
            <w:lang w:eastAsia="lv-LV"/>
          </w:rPr>
          <w:t>Dana.Prizavoite@varam.gov.lv</w:t>
        </w:r>
      </w:hyperlink>
      <w:r w:rsidRPr="008353B4">
        <w:rPr>
          <w:rFonts w:ascii="Calibri" w:eastAsia="Calibri" w:hAnsi="Calibri" w:cs="Calibri"/>
          <w:lang w:eastAsia="lv-LV"/>
        </w:rPr>
        <w:t>&gt;; Viesturs Frišfelds &lt;</w:t>
      </w:r>
      <w:hyperlink r:id="rId24" w:history="1">
        <w:r w:rsidRPr="008353B4">
          <w:rPr>
            <w:rFonts w:ascii="Calibri" w:eastAsia="Calibri" w:hAnsi="Calibri" w:cs="Calibri"/>
            <w:color w:val="0563C1"/>
            <w:u w:val="single"/>
            <w:lang w:eastAsia="lv-LV"/>
          </w:rPr>
          <w:t>Viesturs.Frisfelds@varam.gov.lv</w:t>
        </w:r>
      </w:hyperlink>
      <w:r w:rsidRPr="008353B4">
        <w:rPr>
          <w:rFonts w:ascii="Calibri" w:eastAsia="Calibri" w:hAnsi="Calibri" w:cs="Calibri"/>
          <w:lang w:eastAsia="lv-LV"/>
        </w:rPr>
        <w:t>&gt;; Svetlana Sergejeva &lt;</w:t>
      </w:r>
      <w:hyperlink r:id="rId25" w:history="1">
        <w:r w:rsidRPr="008353B4">
          <w:rPr>
            <w:rFonts w:ascii="Calibri" w:eastAsia="Calibri" w:hAnsi="Calibri" w:cs="Calibri"/>
            <w:color w:val="0563C1"/>
            <w:u w:val="single"/>
            <w:lang w:eastAsia="lv-LV"/>
          </w:rPr>
          <w:t>Svetlana.Sergejeva@varam.gov.lv</w:t>
        </w:r>
      </w:hyperlink>
      <w:r w:rsidRPr="008353B4">
        <w:rPr>
          <w:rFonts w:ascii="Calibri" w:eastAsia="Calibri" w:hAnsi="Calibri" w:cs="Calibri"/>
          <w:lang w:eastAsia="lv-LV"/>
        </w:rPr>
        <w:t>&gt;</w:t>
      </w:r>
      <w:r w:rsidRPr="008353B4">
        <w:rPr>
          <w:rFonts w:ascii="Calibri" w:eastAsia="Calibri" w:hAnsi="Calibri" w:cs="Calibri"/>
          <w:lang w:eastAsia="lv-LV"/>
        </w:rPr>
        <w:br/>
      </w:r>
      <w:proofErr w:type="spellStart"/>
      <w:r w:rsidRPr="008353B4">
        <w:rPr>
          <w:rFonts w:ascii="Calibri" w:eastAsia="Calibri" w:hAnsi="Calibri" w:cs="Calibri"/>
          <w:b/>
          <w:bCs/>
          <w:lang w:eastAsia="lv-LV"/>
        </w:rPr>
        <w:t>Subject</w:t>
      </w:r>
      <w:proofErr w:type="spellEnd"/>
      <w:r w:rsidRPr="008353B4">
        <w:rPr>
          <w:rFonts w:ascii="Calibri" w:eastAsia="Calibri" w:hAnsi="Calibri" w:cs="Calibri"/>
          <w:b/>
          <w:bCs/>
          <w:lang w:eastAsia="lv-LV"/>
        </w:rPr>
        <w:t>:</w:t>
      </w:r>
      <w:r w:rsidRPr="008353B4">
        <w:rPr>
          <w:rFonts w:ascii="Calibri" w:eastAsia="Calibri" w:hAnsi="Calibri" w:cs="Calibri"/>
          <w:lang w:eastAsia="lv-LV"/>
        </w:rPr>
        <w:t xml:space="preserve"> Atkārtota 5 dienu saskaņošana grozījumiem MKN Nr. 514 (5.4.3.2. pasākums) un Nr. 101 (5.4.3.1. pasākums) </w:t>
      </w:r>
    </w:p>
    <w:tbl>
      <w:tblPr>
        <w:tblpPr w:leftFromText="45" w:rightFromText="45" w:vertAnchor="text"/>
        <w:tblW w:w="5000" w:type="pct"/>
        <w:tblCellSpacing w:w="0" w:type="dxa"/>
        <w:tblCellMar>
          <w:left w:w="0" w:type="dxa"/>
          <w:right w:w="0" w:type="dxa"/>
        </w:tblCellMar>
        <w:tblLook w:val="04A0" w:firstRow="1" w:lastRow="0" w:firstColumn="1" w:lastColumn="0" w:noHBand="0" w:noVBand="1"/>
      </w:tblPr>
      <w:tblGrid>
        <w:gridCol w:w="146"/>
        <w:gridCol w:w="8160"/>
      </w:tblGrid>
      <w:tr w:rsidR="008353B4" w:rsidRPr="008353B4" w14:paraId="054F89FD" w14:textId="77777777" w:rsidTr="008353B4">
        <w:trPr>
          <w:tblCellSpacing w:w="0" w:type="dxa"/>
        </w:trPr>
        <w:tc>
          <w:tcPr>
            <w:tcW w:w="0" w:type="auto"/>
            <w:shd w:val="clear" w:color="auto" w:fill="910A19"/>
            <w:tcMar>
              <w:top w:w="105" w:type="dxa"/>
              <w:left w:w="30" w:type="dxa"/>
              <w:bottom w:w="105" w:type="dxa"/>
              <w:right w:w="110" w:type="dxa"/>
            </w:tcMar>
            <w:vAlign w:val="center"/>
            <w:hideMark/>
          </w:tcPr>
          <w:p w14:paraId="5307B9EA" w14:textId="77777777" w:rsidR="008353B4" w:rsidRPr="008353B4" w:rsidRDefault="008353B4" w:rsidP="008353B4">
            <w:pPr>
              <w:spacing w:after="0" w:line="240" w:lineRule="auto"/>
              <w:rPr>
                <w:rFonts w:ascii="Calibri" w:eastAsia="Calibri" w:hAnsi="Calibri" w:cs="Calibri"/>
                <w:lang w:eastAsia="lv-LV"/>
              </w:rPr>
            </w:pPr>
          </w:p>
        </w:tc>
        <w:tc>
          <w:tcPr>
            <w:tcW w:w="5000" w:type="pct"/>
            <w:shd w:val="clear" w:color="auto" w:fill="FFEB9C"/>
            <w:tcMar>
              <w:top w:w="105" w:type="dxa"/>
              <w:left w:w="225" w:type="dxa"/>
              <w:bottom w:w="105" w:type="dxa"/>
              <w:right w:w="75" w:type="dxa"/>
            </w:tcMar>
            <w:vAlign w:val="center"/>
            <w:hideMark/>
          </w:tcPr>
          <w:p w14:paraId="6A7428D6" w14:textId="77777777" w:rsidR="008353B4" w:rsidRPr="008353B4" w:rsidRDefault="008353B4" w:rsidP="008353B4">
            <w:pPr>
              <w:spacing w:after="0" w:line="240" w:lineRule="auto"/>
              <w:rPr>
                <w:rFonts w:ascii="Calibri" w:eastAsia="Calibri" w:hAnsi="Calibri" w:cs="Calibri"/>
                <w:lang w:eastAsia="lv-LV"/>
              </w:rPr>
            </w:pPr>
            <w:r w:rsidRPr="008353B4">
              <w:rPr>
                <w:rFonts w:ascii="Calibri" w:eastAsia="Calibri" w:hAnsi="Calibri" w:cs="Calibri"/>
                <w:b/>
                <w:bCs/>
                <w:color w:val="212121"/>
                <w:sz w:val="20"/>
                <w:szCs w:val="20"/>
                <w:lang w:eastAsia="lv-LV"/>
              </w:rPr>
              <w:t>UZMANĪBU:</w:t>
            </w:r>
            <w:r w:rsidRPr="008353B4">
              <w:rPr>
                <w:rFonts w:ascii="Calibri" w:eastAsia="Calibri" w:hAnsi="Calibri" w:cs="Calibri"/>
                <w:color w:val="212121"/>
                <w:sz w:val="20"/>
                <w:szCs w:val="20"/>
                <w:lang w:eastAsia="lv-LV"/>
              </w:rPr>
              <w:t xml:space="preserve"> Šī e-pasta sūtītājs neizmanto tieslietu resora e-pasta risinājumu, neklikšķiniet uz saitēm un/vai neveriet vaļā pielikumus, izņemot, ja sūtītāja e-pasta adrese Jums ir zināma un esat pārliecināts par e-pasta satura drošību.</w:t>
            </w:r>
          </w:p>
        </w:tc>
      </w:tr>
    </w:tbl>
    <w:p w14:paraId="576D6622" w14:textId="77777777" w:rsidR="008353B4" w:rsidRPr="008353B4" w:rsidRDefault="008353B4" w:rsidP="008353B4">
      <w:pPr>
        <w:spacing w:after="0" w:line="240" w:lineRule="auto"/>
        <w:rPr>
          <w:rFonts w:ascii="Calibri" w:eastAsia="Calibri" w:hAnsi="Calibri" w:cs="Calibri"/>
          <w:lang w:eastAsia="lv-LV"/>
        </w:rPr>
      </w:pPr>
      <w:r w:rsidRPr="008353B4">
        <w:rPr>
          <w:rFonts w:ascii="Times New Roman" w:eastAsia="Calibri" w:hAnsi="Times New Roman" w:cs="Times New Roman"/>
          <w:sz w:val="24"/>
          <w:szCs w:val="24"/>
          <w:lang w:eastAsia="lv-LV"/>
        </w:rPr>
        <w:t>27.08.2021. Nr.4-4/7873</w:t>
      </w:r>
    </w:p>
    <w:p w14:paraId="1AF3FB2C" w14:textId="77777777" w:rsidR="008353B4" w:rsidRPr="008353B4" w:rsidRDefault="008353B4" w:rsidP="008353B4">
      <w:pPr>
        <w:spacing w:after="60" w:line="240" w:lineRule="auto"/>
        <w:jc w:val="right"/>
        <w:rPr>
          <w:rFonts w:ascii="Calibri" w:eastAsia="Calibri" w:hAnsi="Calibri" w:cs="Calibri"/>
          <w:lang w:eastAsia="lv-LV"/>
        </w:rPr>
      </w:pPr>
      <w:r w:rsidRPr="008353B4">
        <w:rPr>
          <w:rFonts w:ascii="Verdana" w:eastAsia="Calibri" w:hAnsi="Verdana" w:cs="Calibri"/>
          <w:b/>
          <w:bCs/>
          <w:color w:val="000000"/>
          <w:sz w:val="18"/>
          <w:szCs w:val="18"/>
          <w:bdr w:val="none" w:sz="0" w:space="0" w:color="auto" w:frame="1"/>
          <w:lang w:eastAsia="lv-LV"/>
        </w:rPr>
        <w:t>Finanšu ministrijai</w:t>
      </w:r>
    </w:p>
    <w:p w14:paraId="1CF79224" w14:textId="77777777" w:rsidR="008353B4" w:rsidRPr="008353B4" w:rsidRDefault="008353B4" w:rsidP="008353B4">
      <w:pPr>
        <w:spacing w:after="60" w:line="240" w:lineRule="auto"/>
        <w:jc w:val="right"/>
        <w:rPr>
          <w:rFonts w:ascii="Calibri" w:eastAsia="Calibri" w:hAnsi="Calibri" w:cs="Calibri"/>
          <w:lang w:eastAsia="lv-LV"/>
        </w:rPr>
      </w:pPr>
      <w:r w:rsidRPr="008353B4">
        <w:rPr>
          <w:rFonts w:ascii="Verdana" w:eastAsia="Calibri" w:hAnsi="Verdana" w:cs="Calibri"/>
          <w:b/>
          <w:bCs/>
          <w:color w:val="000000"/>
          <w:sz w:val="18"/>
          <w:szCs w:val="18"/>
          <w:bdr w:val="none" w:sz="0" w:space="0" w:color="auto" w:frame="1"/>
          <w:lang w:eastAsia="lv-LV"/>
        </w:rPr>
        <w:t>Tieslietu ministrijai</w:t>
      </w:r>
    </w:p>
    <w:p w14:paraId="60AE29AC" w14:textId="77777777" w:rsidR="008353B4" w:rsidRPr="008353B4" w:rsidRDefault="008353B4" w:rsidP="008353B4">
      <w:pPr>
        <w:spacing w:after="60" w:line="240" w:lineRule="auto"/>
        <w:jc w:val="right"/>
        <w:rPr>
          <w:rFonts w:ascii="Calibri" w:eastAsia="Calibri" w:hAnsi="Calibri" w:cs="Calibri"/>
          <w:lang w:eastAsia="lv-LV"/>
        </w:rPr>
      </w:pPr>
      <w:r w:rsidRPr="008353B4">
        <w:rPr>
          <w:rFonts w:ascii="Verdana" w:eastAsia="Calibri" w:hAnsi="Verdana" w:cs="Calibri"/>
          <w:b/>
          <w:bCs/>
          <w:color w:val="000000"/>
          <w:sz w:val="18"/>
          <w:szCs w:val="18"/>
          <w:bdr w:val="none" w:sz="0" w:space="0" w:color="auto" w:frame="1"/>
          <w:lang w:eastAsia="lv-LV"/>
        </w:rPr>
        <w:t>Centrālai finanšu un līgumu aģentūrai</w:t>
      </w:r>
    </w:p>
    <w:p w14:paraId="148186FA" w14:textId="77777777" w:rsidR="008353B4" w:rsidRPr="008353B4" w:rsidRDefault="008353B4" w:rsidP="008353B4">
      <w:pPr>
        <w:spacing w:after="60" w:line="240" w:lineRule="auto"/>
        <w:jc w:val="right"/>
        <w:rPr>
          <w:rFonts w:ascii="Calibri" w:eastAsia="Calibri" w:hAnsi="Calibri" w:cs="Calibri"/>
          <w:lang w:eastAsia="lv-LV"/>
        </w:rPr>
      </w:pPr>
      <w:r w:rsidRPr="008353B4">
        <w:rPr>
          <w:rFonts w:ascii="Verdana" w:eastAsia="Calibri" w:hAnsi="Verdana" w:cs="Calibri"/>
          <w:b/>
          <w:bCs/>
          <w:color w:val="000000"/>
          <w:sz w:val="18"/>
          <w:szCs w:val="18"/>
          <w:bdr w:val="none" w:sz="0" w:space="0" w:color="auto" w:frame="1"/>
          <w:lang w:eastAsia="lv-LV"/>
        </w:rPr>
        <w:t>Latvijas Pašvaldību savienībai</w:t>
      </w:r>
    </w:p>
    <w:p w14:paraId="4823CFFB" w14:textId="77777777" w:rsidR="008353B4" w:rsidRPr="008353B4" w:rsidRDefault="008353B4" w:rsidP="008353B4">
      <w:pPr>
        <w:spacing w:after="60" w:line="240" w:lineRule="auto"/>
        <w:jc w:val="right"/>
        <w:rPr>
          <w:rFonts w:ascii="Calibri" w:eastAsia="Calibri" w:hAnsi="Calibri" w:cs="Calibri"/>
          <w:lang w:eastAsia="lv-LV"/>
        </w:rPr>
      </w:pPr>
      <w:r w:rsidRPr="008353B4">
        <w:rPr>
          <w:rFonts w:ascii="Verdana" w:eastAsia="Calibri" w:hAnsi="Verdana" w:cs="Calibri"/>
          <w:b/>
          <w:bCs/>
          <w:color w:val="000000"/>
          <w:sz w:val="18"/>
          <w:szCs w:val="18"/>
          <w:bdr w:val="none" w:sz="0" w:space="0" w:color="auto" w:frame="1"/>
          <w:lang w:eastAsia="lv-LV"/>
        </w:rPr>
        <w:t>Labklājības ministrijai</w:t>
      </w:r>
    </w:p>
    <w:p w14:paraId="20EE9BA3" w14:textId="77777777" w:rsidR="008353B4" w:rsidRPr="008353B4" w:rsidRDefault="008353B4" w:rsidP="008353B4">
      <w:pPr>
        <w:shd w:val="clear" w:color="auto" w:fill="FFFFFF"/>
        <w:spacing w:after="0" w:line="240" w:lineRule="auto"/>
        <w:rPr>
          <w:rFonts w:ascii="Calibri" w:eastAsia="Calibri" w:hAnsi="Calibri" w:cs="Calibri"/>
          <w:lang w:eastAsia="lv-LV"/>
        </w:rPr>
      </w:pPr>
      <w:r w:rsidRPr="008353B4">
        <w:rPr>
          <w:rFonts w:ascii="Verdana" w:eastAsia="Calibri" w:hAnsi="Verdana" w:cs="Calibri"/>
          <w:color w:val="000000"/>
          <w:sz w:val="18"/>
          <w:szCs w:val="18"/>
          <w:bdr w:val="none" w:sz="0" w:space="0" w:color="auto" w:frame="1"/>
          <w:lang w:eastAsia="lv-LV"/>
        </w:rPr>
        <w:t>Labdien,</w:t>
      </w:r>
    </w:p>
    <w:p w14:paraId="7CD592AE" w14:textId="77777777" w:rsidR="008353B4" w:rsidRPr="008353B4" w:rsidRDefault="008353B4" w:rsidP="008353B4">
      <w:pPr>
        <w:shd w:val="clear" w:color="auto" w:fill="FFFFFF"/>
        <w:spacing w:after="0" w:line="240" w:lineRule="auto"/>
        <w:jc w:val="both"/>
        <w:textAlignment w:val="baseline"/>
        <w:rPr>
          <w:rFonts w:ascii="Calibri" w:eastAsia="Calibri" w:hAnsi="Calibri" w:cs="Calibri"/>
          <w:lang w:eastAsia="lv-LV"/>
        </w:rPr>
      </w:pPr>
      <w:r w:rsidRPr="008353B4">
        <w:rPr>
          <w:rFonts w:ascii="Verdana" w:eastAsia="Calibri" w:hAnsi="Verdana" w:cs="Calibri"/>
          <w:color w:val="000000"/>
          <w:sz w:val="18"/>
          <w:szCs w:val="18"/>
          <w:bdr w:val="none" w:sz="0" w:space="0" w:color="auto" w:frame="1"/>
          <w:lang w:eastAsia="lv-LV"/>
        </w:rPr>
        <w:t xml:space="preserve">Pamatojoties uz Ministru kabineta 2009. gada 7. aprīļa noteikumu Nr. 300 “Ministru kabineta kārtības rullis” 98., 117. un 119. punktu, Vides aizsardzības un reģionālās attīstības ministrija nosūta </w:t>
      </w:r>
      <w:r w:rsidRPr="008353B4">
        <w:rPr>
          <w:rFonts w:ascii="Verdana" w:eastAsia="Calibri" w:hAnsi="Verdana" w:cs="Calibri"/>
          <w:b/>
          <w:bCs/>
          <w:color w:val="000000"/>
          <w:sz w:val="18"/>
          <w:szCs w:val="18"/>
          <w:bdr w:val="none" w:sz="0" w:space="0" w:color="auto" w:frame="1"/>
          <w:lang w:eastAsia="lv-LV"/>
        </w:rPr>
        <w:t>atkārtotai</w:t>
      </w:r>
      <w:r w:rsidRPr="008353B4">
        <w:rPr>
          <w:rFonts w:ascii="Verdana" w:eastAsia="Calibri" w:hAnsi="Verdana" w:cs="Calibri"/>
          <w:color w:val="000000"/>
          <w:sz w:val="18"/>
          <w:szCs w:val="18"/>
          <w:bdr w:val="none" w:sz="0" w:space="0" w:color="auto" w:frame="1"/>
          <w:lang w:eastAsia="lv-LV"/>
        </w:rPr>
        <w:t xml:space="preserve"> saskaņošanai izstrādātos Ministru kabineta noteikumu projektus „Grozījumi Ministru kabineta 2016. gada 2. augusta noteikumos Nr. 514 „Darbības programmas „Izaugsme un nodarbinātība” 5.4.1. specifiskā atbalsta mērķa „Saglabāt un atjaunot bioloģisko daudzveidību un aizsargāt ekosistēmas” 5.4.1.1. pasākuma „Antropogēno slodzi mazinošas infrastruktūras izbūve un rekonstrukcija </w:t>
      </w:r>
      <w:r w:rsidRPr="008353B4">
        <w:rPr>
          <w:rFonts w:ascii="Verdana" w:eastAsia="Calibri" w:hAnsi="Verdana" w:cs="Calibri"/>
          <w:i/>
          <w:iCs/>
          <w:color w:val="000000"/>
          <w:sz w:val="18"/>
          <w:szCs w:val="18"/>
          <w:bdr w:val="none" w:sz="0" w:space="0" w:color="auto" w:frame="1"/>
          <w:lang w:eastAsia="lv-LV"/>
        </w:rPr>
        <w:t>Natura 2000</w:t>
      </w:r>
      <w:r w:rsidRPr="008353B4">
        <w:rPr>
          <w:rFonts w:ascii="Verdana" w:eastAsia="Calibri" w:hAnsi="Verdana" w:cs="Calibri"/>
          <w:color w:val="000000"/>
          <w:sz w:val="18"/>
          <w:szCs w:val="18"/>
          <w:bdr w:val="none" w:sz="0" w:space="0" w:color="auto" w:frame="1"/>
          <w:lang w:eastAsia="lv-LV"/>
        </w:rPr>
        <w:t xml:space="preserve"> teritorijās” īstenošanas noteikumi” (turpmāk – 5.4.3.2. pasākuma noteikumu projekts) un “Grozījumi Ministru kabineta 2020. gada 18. februāra noteikumos Nr. 101 “Darbības programmas “Izaugsme un nodarbinātība” 5.4.3. specifiskā atbalsta mērķa “Pasākumi biotopu un sugu aizsardzības labvēlīga statusa atjaunošanai”</w:t>
      </w:r>
      <w:r w:rsidRPr="008353B4">
        <w:rPr>
          <w:rFonts w:ascii="Verdana" w:eastAsia="Calibri" w:hAnsi="Verdana" w:cs="Calibri"/>
          <w:b/>
          <w:bCs/>
          <w:color w:val="000000"/>
          <w:sz w:val="18"/>
          <w:szCs w:val="18"/>
          <w:bdr w:val="none" w:sz="0" w:space="0" w:color="auto" w:frame="1"/>
          <w:lang w:eastAsia="lv-LV"/>
        </w:rPr>
        <w:t xml:space="preserve"> </w:t>
      </w:r>
      <w:r w:rsidRPr="008353B4">
        <w:rPr>
          <w:rFonts w:ascii="Verdana" w:eastAsia="Calibri" w:hAnsi="Verdana" w:cs="Calibri"/>
          <w:color w:val="000000"/>
          <w:sz w:val="18"/>
          <w:szCs w:val="18"/>
          <w:bdr w:val="none" w:sz="0" w:space="0" w:color="auto" w:frame="1"/>
          <w:lang w:eastAsia="lv-LV"/>
        </w:rPr>
        <w:t>īstenošanas noteikumi” (turpmāk – 5.4.3.1. pasākuma noteikumu projekts), (turpmāk abi kopā - noteikumu projekti), tā sākotnējās ietekmes novērtējuma ziņojumu (anotāciju) un izziņu par atzinumos sniegtajiem iebildumiem.</w:t>
      </w:r>
    </w:p>
    <w:p w14:paraId="28690E94" w14:textId="77777777" w:rsidR="008353B4" w:rsidRPr="008353B4" w:rsidRDefault="008353B4" w:rsidP="008353B4">
      <w:pPr>
        <w:shd w:val="clear" w:color="auto" w:fill="FFFFFF"/>
        <w:spacing w:after="0" w:line="240" w:lineRule="auto"/>
        <w:jc w:val="both"/>
        <w:textAlignment w:val="baseline"/>
        <w:rPr>
          <w:rFonts w:ascii="Calibri" w:eastAsia="Calibri" w:hAnsi="Calibri" w:cs="Calibri"/>
          <w:lang w:eastAsia="lv-LV"/>
        </w:rPr>
      </w:pPr>
      <w:r w:rsidRPr="008353B4">
        <w:rPr>
          <w:rFonts w:ascii="Verdana" w:eastAsia="Calibri" w:hAnsi="Verdana" w:cs="Calibri"/>
          <w:color w:val="000000"/>
          <w:sz w:val="18"/>
          <w:szCs w:val="18"/>
          <w:bdr w:val="none" w:sz="0" w:space="0" w:color="auto" w:frame="1"/>
          <w:lang w:eastAsia="lv-LV"/>
        </w:rPr>
        <w:t xml:space="preserve">Noteikumu projekts precizēts atbilstoši Finanšu ministrijas un Latvijas Pašvaldību savienības izteiktajiem iebildumiem. Lūdzam atzinumu par noteikumu projektiem un sākotnējās ietekmes novērtējuma ziņojumu (anotāciju) sniegt līdz </w:t>
      </w:r>
      <w:r w:rsidRPr="008353B4">
        <w:rPr>
          <w:rFonts w:ascii="Verdana" w:eastAsia="Calibri" w:hAnsi="Verdana" w:cs="Calibri"/>
          <w:b/>
          <w:bCs/>
          <w:color w:val="000000"/>
          <w:sz w:val="18"/>
          <w:szCs w:val="18"/>
          <w:bdr w:val="none" w:sz="0" w:space="0" w:color="auto" w:frame="1"/>
          <w:lang w:eastAsia="lv-LV"/>
        </w:rPr>
        <w:t>2021. gada 3. septembrim</w:t>
      </w:r>
      <w:r w:rsidRPr="008353B4">
        <w:rPr>
          <w:rFonts w:ascii="Verdana" w:eastAsia="Calibri" w:hAnsi="Verdana" w:cs="Calibri"/>
          <w:color w:val="000000"/>
          <w:sz w:val="18"/>
          <w:szCs w:val="18"/>
          <w:bdr w:val="none" w:sz="0" w:space="0" w:color="auto" w:frame="1"/>
          <w:lang w:eastAsia="lv-LV"/>
        </w:rPr>
        <w:t xml:space="preserve">, nosūtot to uz šādām e-pasta adresēm: </w:t>
      </w:r>
      <w:hyperlink r:id="rId26" w:tgtFrame="_blank" w:history="1">
        <w:r w:rsidRPr="008353B4">
          <w:rPr>
            <w:rFonts w:ascii="Verdana" w:eastAsia="Calibri" w:hAnsi="Verdana" w:cs="Calibri"/>
            <w:color w:val="0563C1"/>
            <w:sz w:val="18"/>
            <w:szCs w:val="18"/>
            <w:u w:val="single"/>
            <w:bdr w:val="none" w:sz="0" w:space="0" w:color="auto" w:frame="1"/>
            <w:lang w:eastAsia="lv-LV"/>
          </w:rPr>
          <w:t>pasts@varam.gov.lv</w:t>
        </w:r>
      </w:hyperlink>
      <w:r w:rsidRPr="008353B4">
        <w:rPr>
          <w:rFonts w:ascii="Verdana" w:eastAsia="Calibri" w:hAnsi="Verdana" w:cs="Calibri"/>
          <w:color w:val="000000"/>
          <w:sz w:val="18"/>
          <w:szCs w:val="18"/>
          <w:bdr w:val="none" w:sz="0" w:space="0" w:color="auto" w:frame="1"/>
          <w:lang w:eastAsia="lv-LV"/>
        </w:rPr>
        <w:t xml:space="preserve"> un </w:t>
      </w:r>
      <w:hyperlink r:id="rId27" w:history="1">
        <w:r w:rsidRPr="008353B4">
          <w:rPr>
            <w:rFonts w:ascii="Verdana" w:eastAsia="Calibri" w:hAnsi="Verdana" w:cs="Calibri"/>
            <w:color w:val="0563C1"/>
            <w:sz w:val="18"/>
            <w:szCs w:val="18"/>
            <w:u w:val="single"/>
            <w:bdr w:val="none" w:sz="0" w:space="0" w:color="auto" w:frame="1"/>
            <w:lang w:eastAsia="lv-LV"/>
          </w:rPr>
          <w:t>viesturs.frisfelds@varam.gov.lv</w:t>
        </w:r>
      </w:hyperlink>
      <w:r w:rsidRPr="008353B4">
        <w:rPr>
          <w:rFonts w:ascii="Verdana" w:eastAsia="Calibri" w:hAnsi="Verdana" w:cs="Calibri"/>
          <w:color w:val="000000"/>
          <w:sz w:val="18"/>
          <w:szCs w:val="18"/>
          <w:bdr w:val="none" w:sz="0" w:space="0" w:color="auto" w:frame="1"/>
          <w:lang w:eastAsia="lv-LV"/>
        </w:rPr>
        <w:t>.</w:t>
      </w:r>
    </w:p>
    <w:p w14:paraId="616116DC" w14:textId="77777777" w:rsidR="008353B4" w:rsidRPr="008353B4" w:rsidRDefault="008353B4" w:rsidP="008353B4">
      <w:pPr>
        <w:shd w:val="clear" w:color="auto" w:fill="FFFFFF"/>
        <w:spacing w:after="0" w:line="240" w:lineRule="auto"/>
        <w:textAlignment w:val="baseline"/>
        <w:rPr>
          <w:rFonts w:ascii="Calibri" w:eastAsia="Calibri" w:hAnsi="Calibri" w:cs="Calibri"/>
          <w:lang w:eastAsia="lv-LV"/>
        </w:rPr>
      </w:pPr>
      <w:r w:rsidRPr="008353B4">
        <w:rPr>
          <w:rFonts w:ascii="Verdana" w:eastAsia="Calibri" w:hAnsi="Verdana" w:cs="Calibri"/>
          <w:color w:val="000000"/>
          <w:sz w:val="18"/>
          <w:szCs w:val="18"/>
          <w:bdr w:val="none" w:sz="0" w:space="0" w:color="auto" w:frame="1"/>
          <w:lang w:eastAsia="lv-LV"/>
        </w:rPr>
        <w:t>Pielikumā:</w:t>
      </w:r>
    </w:p>
    <w:p w14:paraId="64B6E09E" w14:textId="77777777" w:rsidR="008353B4" w:rsidRPr="008353B4" w:rsidRDefault="008353B4" w:rsidP="008353B4">
      <w:pPr>
        <w:numPr>
          <w:ilvl w:val="0"/>
          <w:numId w:val="1"/>
        </w:numPr>
        <w:shd w:val="clear" w:color="auto" w:fill="FFFFFF"/>
        <w:spacing w:after="0" w:line="240" w:lineRule="auto"/>
        <w:ind w:left="1080"/>
        <w:textAlignment w:val="baseline"/>
        <w:rPr>
          <w:rFonts w:ascii="Calibri" w:eastAsia="Times New Roman" w:hAnsi="Calibri" w:cs="Calibri"/>
          <w:lang w:eastAsia="lv-LV"/>
        </w:rPr>
      </w:pPr>
      <w:bookmarkStart w:id="0" w:name="x__Hlk77756407"/>
      <w:r w:rsidRPr="008353B4">
        <w:rPr>
          <w:rFonts w:ascii="Verdana" w:eastAsia="Times New Roman" w:hAnsi="Verdana" w:cs="Calibri"/>
          <w:color w:val="000000"/>
          <w:sz w:val="18"/>
          <w:szCs w:val="18"/>
          <w:bdr w:val="none" w:sz="0" w:space="0" w:color="auto" w:frame="1"/>
          <w:lang w:eastAsia="lv-LV"/>
        </w:rPr>
        <w:t>5.4.3.1. pasākuma noteikumu projekts uz vienas lapas (datne: VARAMnot_27082021_SAMP_5431)</w:t>
      </w:r>
      <w:bookmarkEnd w:id="0"/>
      <w:r w:rsidRPr="008353B4">
        <w:rPr>
          <w:rFonts w:ascii="Verdana" w:eastAsia="Times New Roman" w:hAnsi="Verdana" w:cs="Calibri"/>
          <w:color w:val="000000"/>
          <w:sz w:val="18"/>
          <w:szCs w:val="18"/>
          <w:bdr w:val="none" w:sz="0" w:space="0" w:color="auto" w:frame="1"/>
          <w:lang w:eastAsia="lv-LV"/>
        </w:rPr>
        <w:t>;</w:t>
      </w:r>
    </w:p>
    <w:p w14:paraId="56D4006A" w14:textId="77777777" w:rsidR="008353B4" w:rsidRPr="008353B4" w:rsidRDefault="008353B4" w:rsidP="008353B4">
      <w:pPr>
        <w:numPr>
          <w:ilvl w:val="0"/>
          <w:numId w:val="1"/>
        </w:numPr>
        <w:shd w:val="clear" w:color="auto" w:fill="FFFFFF"/>
        <w:spacing w:after="0" w:line="240" w:lineRule="auto"/>
        <w:ind w:left="1080"/>
        <w:textAlignment w:val="baseline"/>
        <w:rPr>
          <w:rFonts w:ascii="Calibri" w:eastAsia="Times New Roman" w:hAnsi="Calibri" w:cs="Calibri"/>
          <w:lang w:eastAsia="lv-LV"/>
        </w:rPr>
      </w:pPr>
      <w:r w:rsidRPr="008353B4">
        <w:rPr>
          <w:rFonts w:ascii="Verdana" w:eastAsia="Times New Roman" w:hAnsi="Verdana" w:cs="Calibri"/>
          <w:color w:val="000000"/>
          <w:sz w:val="18"/>
          <w:szCs w:val="18"/>
          <w:bdr w:val="none" w:sz="0" w:space="0" w:color="auto" w:frame="1"/>
          <w:lang w:eastAsia="lv-LV"/>
        </w:rPr>
        <w:t>5.4.3.2. pasākuma noteikumu projekts uz vienpadsmit lapām (datne: VARAMnot_27082021</w:t>
      </w:r>
      <w:bookmarkStart w:id="1" w:name="x__Hlk77756382"/>
      <w:r w:rsidRPr="008353B4">
        <w:rPr>
          <w:rFonts w:ascii="Verdana" w:eastAsia="Times New Roman" w:hAnsi="Verdana" w:cs="Calibri"/>
          <w:color w:val="000000"/>
          <w:sz w:val="18"/>
          <w:szCs w:val="18"/>
          <w:bdr w:val="none" w:sz="0" w:space="0" w:color="auto" w:frame="1"/>
          <w:lang w:eastAsia="lv-LV"/>
        </w:rPr>
        <w:t>_</w:t>
      </w:r>
      <w:bookmarkEnd w:id="1"/>
      <w:r w:rsidRPr="008353B4">
        <w:rPr>
          <w:rFonts w:ascii="Verdana" w:eastAsia="Times New Roman" w:hAnsi="Verdana" w:cs="Calibri"/>
          <w:color w:val="000000"/>
          <w:sz w:val="18"/>
          <w:szCs w:val="18"/>
          <w:bdr w:val="none" w:sz="0" w:space="0" w:color="auto" w:frame="1"/>
          <w:lang w:eastAsia="lv-LV"/>
        </w:rPr>
        <w:t>SAMP_5432);</w:t>
      </w:r>
    </w:p>
    <w:p w14:paraId="1E20B562" w14:textId="77777777" w:rsidR="008353B4" w:rsidRPr="008353B4" w:rsidRDefault="008353B4" w:rsidP="008353B4">
      <w:pPr>
        <w:numPr>
          <w:ilvl w:val="0"/>
          <w:numId w:val="1"/>
        </w:numPr>
        <w:shd w:val="clear" w:color="auto" w:fill="FFFFFF"/>
        <w:spacing w:after="0" w:line="240" w:lineRule="auto"/>
        <w:ind w:left="1080"/>
        <w:textAlignment w:val="baseline"/>
        <w:rPr>
          <w:rFonts w:ascii="Calibri" w:eastAsia="Times New Roman" w:hAnsi="Calibri" w:cs="Calibri"/>
          <w:lang w:eastAsia="lv-LV"/>
        </w:rPr>
      </w:pPr>
      <w:r w:rsidRPr="008353B4">
        <w:rPr>
          <w:rFonts w:ascii="Verdana" w:eastAsia="Times New Roman" w:hAnsi="Verdana" w:cs="Calibri"/>
          <w:color w:val="000000"/>
          <w:sz w:val="18"/>
          <w:szCs w:val="18"/>
          <w:bdr w:val="none" w:sz="0" w:space="0" w:color="auto" w:frame="1"/>
          <w:lang w:eastAsia="lv-LV"/>
        </w:rPr>
        <w:t>sākotnējās ietekmes novērtējuma ziņojums (anotācija) uz sešpadsmit lapām (datne: VARAManot_270882021_SAMP5431_SAMP5432);</w:t>
      </w:r>
    </w:p>
    <w:p w14:paraId="67DB2007" w14:textId="77777777" w:rsidR="008353B4" w:rsidRPr="008353B4" w:rsidRDefault="008353B4" w:rsidP="008353B4">
      <w:pPr>
        <w:numPr>
          <w:ilvl w:val="0"/>
          <w:numId w:val="1"/>
        </w:numPr>
        <w:shd w:val="clear" w:color="auto" w:fill="FFFFFF"/>
        <w:spacing w:after="0" w:line="240" w:lineRule="auto"/>
        <w:ind w:left="1080"/>
        <w:textAlignment w:val="baseline"/>
        <w:rPr>
          <w:rFonts w:ascii="Calibri" w:eastAsia="Times New Roman" w:hAnsi="Calibri" w:cs="Calibri"/>
          <w:lang w:eastAsia="lv-LV"/>
        </w:rPr>
      </w:pPr>
      <w:r w:rsidRPr="008353B4">
        <w:rPr>
          <w:rFonts w:ascii="Verdana" w:eastAsia="Times New Roman" w:hAnsi="Verdana" w:cs="Calibri"/>
          <w:color w:val="000000"/>
          <w:sz w:val="18"/>
          <w:szCs w:val="18"/>
          <w:bdr w:val="none" w:sz="0" w:space="0" w:color="auto" w:frame="1"/>
          <w:lang w:eastAsia="lv-LV"/>
        </w:rPr>
        <w:t>izziņa par atzinumos sniegtajiem iebildumiem uz divpadsmit lapām (datne: VARAMizz_27082021_SAMP5431_SAMP5432).</w:t>
      </w:r>
    </w:p>
    <w:p w14:paraId="5C68ABEB" w14:textId="77777777" w:rsidR="008353B4" w:rsidRPr="008353B4" w:rsidRDefault="008353B4" w:rsidP="008353B4">
      <w:pPr>
        <w:shd w:val="clear" w:color="auto" w:fill="FFFFFF"/>
        <w:spacing w:after="0" w:line="240" w:lineRule="auto"/>
        <w:textAlignment w:val="baseline"/>
        <w:rPr>
          <w:rFonts w:ascii="Calibri" w:eastAsia="Calibri" w:hAnsi="Calibri" w:cs="Calibri"/>
          <w:lang w:eastAsia="lv-LV"/>
        </w:rPr>
      </w:pPr>
      <w:r w:rsidRPr="008353B4">
        <w:rPr>
          <w:rFonts w:ascii="Verdana" w:eastAsia="Calibri" w:hAnsi="Verdana" w:cs="Calibri"/>
          <w:color w:val="000000"/>
          <w:sz w:val="18"/>
          <w:szCs w:val="18"/>
          <w:bdr w:val="none" w:sz="0" w:space="0" w:color="auto" w:frame="1"/>
          <w:lang w:eastAsia="lv-LV"/>
        </w:rPr>
        <w:t>Cieņā</w:t>
      </w:r>
    </w:p>
    <w:p w14:paraId="36984E7B" w14:textId="77777777" w:rsidR="008353B4" w:rsidRPr="008353B4" w:rsidRDefault="008353B4" w:rsidP="008353B4">
      <w:pPr>
        <w:shd w:val="clear" w:color="auto" w:fill="FFFFFF"/>
        <w:spacing w:after="0" w:line="240" w:lineRule="auto"/>
        <w:textAlignment w:val="baseline"/>
        <w:rPr>
          <w:rFonts w:ascii="Calibri" w:eastAsia="Calibri" w:hAnsi="Calibri" w:cs="Calibri"/>
          <w:lang w:eastAsia="lv-LV"/>
        </w:rPr>
      </w:pPr>
      <w:r w:rsidRPr="008353B4">
        <w:rPr>
          <w:rFonts w:ascii="Calibri" w:eastAsia="Calibri" w:hAnsi="Calibri" w:cs="Calibri"/>
          <w:noProof/>
          <w:lang w:eastAsia="lv-LV"/>
        </w:rPr>
        <w:drawing>
          <wp:anchor distT="0" distB="0" distL="114300" distR="114300" simplePos="0" relativeHeight="251659264" behindDoc="0" locked="0" layoutInCell="1" allowOverlap="0" wp14:anchorId="7274D2AA" wp14:editId="06C2B74D">
            <wp:simplePos x="0" y="0"/>
            <wp:positionH relativeFrom="column">
              <wp:align>left</wp:align>
            </wp:positionH>
            <wp:positionV relativeFrom="line">
              <wp:posOffset>0</wp:posOffset>
            </wp:positionV>
            <wp:extent cx="1200150" cy="1209675"/>
            <wp:effectExtent l="0" t="0" r="0" b="9525"/>
            <wp:wrapSquare wrapText="bothSides"/>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200150" cy="1209675"/>
                    </a:xfrm>
                    <a:prstGeom prst="rect">
                      <a:avLst/>
                    </a:prstGeom>
                    <a:noFill/>
                  </pic:spPr>
                </pic:pic>
              </a:graphicData>
            </a:graphic>
            <wp14:sizeRelH relativeFrom="page">
              <wp14:pctWidth>0</wp14:pctWidth>
            </wp14:sizeRelH>
            <wp14:sizeRelV relativeFrom="page">
              <wp14:pctHeight>0</wp14:pctHeight>
            </wp14:sizeRelV>
          </wp:anchor>
        </w:drawing>
      </w:r>
      <w:r w:rsidRPr="008353B4">
        <w:rPr>
          <w:rFonts w:ascii="Verdana" w:eastAsia="Calibri" w:hAnsi="Verdana" w:cs="Calibri"/>
          <w:b/>
          <w:bCs/>
          <w:color w:val="201F1E"/>
          <w:sz w:val="18"/>
          <w:szCs w:val="18"/>
          <w:bdr w:val="none" w:sz="0" w:space="0" w:color="auto" w:frame="1"/>
          <w:lang w:eastAsia="lv-LV"/>
        </w:rPr>
        <w:t>Sandis Cakuls</w:t>
      </w:r>
    </w:p>
    <w:p w14:paraId="0C07A50B" w14:textId="77777777" w:rsidR="008353B4" w:rsidRPr="008353B4" w:rsidRDefault="008353B4" w:rsidP="008353B4">
      <w:pPr>
        <w:shd w:val="clear" w:color="auto" w:fill="FFFFFF"/>
        <w:spacing w:after="0" w:line="240" w:lineRule="auto"/>
        <w:textAlignment w:val="baseline"/>
        <w:rPr>
          <w:rFonts w:ascii="Calibri" w:eastAsia="Calibri" w:hAnsi="Calibri" w:cs="Calibri"/>
          <w:lang w:eastAsia="lv-LV"/>
        </w:rPr>
      </w:pPr>
      <w:r w:rsidRPr="008353B4">
        <w:rPr>
          <w:rFonts w:ascii="Verdana" w:eastAsia="Calibri" w:hAnsi="Verdana" w:cs="Calibri"/>
          <w:color w:val="000000"/>
          <w:sz w:val="18"/>
          <w:szCs w:val="18"/>
          <w:bdr w:val="none" w:sz="0" w:space="0" w:color="auto" w:frame="1"/>
          <w:lang w:eastAsia="lv-LV"/>
        </w:rPr>
        <w:t>Valsts sekretāra vietnieks</w:t>
      </w:r>
    </w:p>
    <w:p w14:paraId="1C53611A" w14:textId="77777777" w:rsidR="008353B4" w:rsidRPr="008353B4" w:rsidRDefault="008353B4" w:rsidP="008353B4">
      <w:pPr>
        <w:shd w:val="clear" w:color="auto" w:fill="FFFFFF"/>
        <w:spacing w:after="0" w:line="240" w:lineRule="auto"/>
        <w:textAlignment w:val="baseline"/>
        <w:rPr>
          <w:rFonts w:ascii="Calibri" w:eastAsia="Calibri" w:hAnsi="Calibri" w:cs="Calibri"/>
          <w:lang w:eastAsia="lv-LV"/>
        </w:rPr>
      </w:pPr>
      <w:r w:rsidRPr="008353B4">
        <w:rPr>
          <w:rFonts w:ascii="Verdana" w:eastAsia="Calibri" w:hAnsi="Verdana" w:cs="Calibri"/>
          <w:color w:val="000000"/>
          <w:sz w:val="18"/>
          <w:szCs w:val="18"/>
          <w:bdr w:val="none" w:sz="0" w:space="0" w:color="auto" w:frame="1"/>
          <w:lang w:eastAsia="lv-LV"/>
        </w:rPr>
        <w:t>Vides aizsardzības un reģionālās attīstības ministrija</w:t>
      </w:r>
    </w:p>
    <w:p w14:paraId="45C0EE93" w14:textId="77777777" w:rsidR="008353B4" w:rsidRPr="008353B4" w:rsidRDefault="008353B4" w:rsidP="008353B4">
      <w:pPr>
        <w:shd w:val="clear" w:color="auto" w:fill="FFFFFF"/>
        <w:spacing w:after="0" w:line="240" w:lineRule="auto"/>
        <w:textAlignment w:val="baseline"/>
        <w:rPr>
          <w:rFonts w:ascii="Calibri" w:eastAsia="Calibri" w:hAnsi="Calibri" w:cs="Calibri"/>
          <w:lang w:eastAsia="lv-LV"/>
        </w:rPr>
      </w:pPr>
      <w:r w:rsidRPr="008353B4">
        <w:rPr>
          <w:rFonts w:ascii="Verdana" w:eastAsia="Calibri" w:hAnsi="Verdana" w:cs="Calibri"/>
          <w:color w:val="000000"/>
          <w:sz w:val="18"/>
          <w:szCs w:val="18"/>
          <w:bdr w:val="none" w:sz="0" w:space="0" w:color="auto" w:frame="1"/>
          <w:lang w:eastAsia="lv-LV"/>
        </w:rPr>
        <w:t>67026584</w:t>
      </w:r>
    </w:p>
    <w:p w14:paraId="158D45DC" w14:textId="77777777" w:rsidR="008353B4" w:rsidRPr="008353B4" w:rsidRDefault="007701CA" w:rsidP="008353B4">
      <w:pPr>
        <w:shd w:val="clear" w:color="auto" w:fill="FFFFFF"/>
        <w:spacing w:after="0" w:line="240" w:lineRule="auto"/>
        <w:textAlignment w:val="baseline"/>
        <w:rPr>
          <w:rFonts w:ascii="Calibri" w:eastAsia="Calibri" w:hAnsi="Calibri" w:cs="Calibri"/>
          <w:lang w:eastAsia="lv-LV"/>
        </w:rPr>
      </w:pPr>
      <w:hyperlink r:id="rId29" w:history="1">
        <w:r w:rsidR="008353B4" w:rsidRPr="008353B4">
          <w:rPr>
            <w:rFonts w:ascii="Verdana" w:eastAsia="Calibri" w:hAnsi="Verdana" w:cs="Calibri"/>
            <w:color w:val="0563C1"/>
            <w:sz w:val="18"/>
            <w:szCs w:val="18"/>
            <w:u w:val="single"/>
            <w:bdr w:val="none" w:sz="0" w:space="0" w:color="auto" w:frame="1"/>
            <w:lang w:eastAsia="lv-LV"/>
          </w:rPr>
          <w:t>Sandis.Cakuls@varam.gov.lv</w:t>
        </w:r>
      </w:hyperlink>
    </w:p>
    <w:p w14:paraId="67BDD532" w14:textId="77777777" w:rsidR="008353B4" w:rsidRPr="008353B4" w:rsidRDefault="007701CA" w:rsidP="008353B4">
      <w:pPr>
        <w:shd w:val="clear" w:color="auto" w:fill="FFFFFF"/>
        <w:spacing w:after="0" w:line="240" w:lineRule="auto"/>
        <w:textAlignment w:val="baseline"/>
        <w:rPr>
          <w:rFonts w:ascii="Calibri" w:eastAsia="Calibri" w:hAnsi="Calibri" w:cs="Calibri"/>
          <w:lang w:eastAsia="lv-LV"/>
        </w:rPr>
      </w:pPr>
      <w:hyperlink r:id="rId30" w:tgtFrame="_blank" w:history="1">
        <w:r w:rsidR="008353B4" w:rsidRPr="008353B4">
          <w:rPr>
            <w:rFonts w:ascii="Verdana" w:eastAsia="Calibri" w:hAnsi="Verdana" w:cs="Calibri"/>
            <w:color w:val="4472C4"/>
            <w:sz w:val="18"/>
            <w:szCs w:val="18"/>
            <w:u w:val="single"/>
            <w:bdr w:val="none" w:sz="0" w:space="0" w:color="auto" w:frame="1"/>
            <w:lang w:eastAsia="lv-LV"/>
          </w:rPr>
          <w:t>www.varam.gov.lv</w:t>
        </w:r>
      </w:hyperlink>
    </w:p>
    <w:p w14:paraId="78A8DBEB" w14:textId="77777777" w:rsidR="008353B4" w:rsidRPr="008353B4" w:rsidRDefault="008353B4" w:rsidP="008353B4">
      <w:pPr>
        <w:shd w:val="clear" w:color="auto" w:fill="FFFFFF"/>
        <w:spacing w:after="0" w:line="240" w:lineRule="auto"/>
        <w:textAlignment w:val="baseline"/>
        <w:rPr>
          <w:rFonts w:ascii="Calibri" w:eastAsia="Calibri" w:hAnsi="Calibri" w:cs="Calibri"/>
          <w:lang w:eastAsia="lv-LV"/>
        </w:rPr>
      </w:pPr>
      <w:r w:rsidRPr="008353B4">
        <w:rPr>
          <w:rFonts w:ascii="Verdana" w:eastAsia="Calibri" w:hAnsi="Verdana" w:cs="Calibri"/>
          <w:i/>
          <w:iCs/>
          <w:color w:val="000000"/>
          <w:sz w:val="14"/>
          <w:szCs w:val="14"/>
          <w:bdr w:val="none" w:sz="0" w:space="0" w:color="auto" w:frame="1"/>
          <w:lang w:eastAsia="lv-LV"/>
        </w:rPr>
        <w:t>Sagatavotājs:</w:t>
      </w:r>
    </w:p>
    <w:p w14:paraId="0109B0C6" w14:textId="77777777" w:rsidR="008353B4" w:rsidRPr="008353B4" w:rsidRDefault="008353B4" w:rsidP="008353B4">
      <w:pPr>
        <w:shd w:val="clear" w:color="auto" w:fill="FFFFFF"/>
        <w:spacing w:after="0" w:line="240" w:lineRule="auto"/>
        <w:textAlignment w:val="baseline"/>
        <w:rPr>
          <w:rFonts w:ascii="Calibri" w:eastAsia="Calibri" w:hAnsi="Calibri" w:cs="Calibri"/>
          <w:lang w:eastAsia="lv-LV"/>
        </w:rPr>
      </w:pPr>
      <w:r w:rsidRPr="008353B4">
        <w:rPr>
          <w:rFonts w:ascii="Verdana" w:eastAsia="Calibri" w:hAnsi="Verdana" w:cs="Calibri"/>
          <w:i/>
          <w:iCs/>
          <w:color w:val="000000"/>
          <w:sz w:val="14"/>
          <w:szCs w:val="14"/>
          <w:bdr w:val="none" w:sz="0" w:space="0" w:color="auto" w:frame="1"/>
          <w:lang w:eastAsia="lv-LV"/>
        </w:rPr>
        <w:t>V. Frišfelds</w:t>
      </w:r>
    </w:p>
    <w:p w14:paraId="6BCF4CB5" w14:textId="77777777" w:rsidR="008353B4" w:rsidRPr="008353B4" w:rsidRDefault="008353B4" w:rsidP="008353B4">
      <w:pPr>
        <w:shd w:val="clear" w:color="auto" w:fill="FFFFFF"/>
        <w:spacing w:after="0" w:line="240" w:lineRule="auto"/>
        <w:textAlignment w:val="baseline"/>
        <w:rPr>
          <w:rFonts w:ascii="Calibri" w:eastAsia="Calibri" w:hAnsi="Calibri" w:cs="Calibri"/>
          <w:lang w:eastAsia="lv-LV"/>
        </w:rPr>
      </w:pPr>
      <w:r w:rsidRPr="008353B4">
        <w:rPr>
          <w:rFonts w:ascii="Verdana" w:eastAsia="Calibri" w:hAnsi="Verdana" w:cs="Calibri"/>
          <w:i/>
          <w:iCs/>
          <w:color w:val="000000"/>
          <w:sz w:val="14"/>
          <w:szCs w:val="14"/>
          <w:bdr w:val="none" w:sz="0" w:space="0" w:color="auto" w:frame="1"/>
          <w:lang w:eastAsia="lv-LV"/>
        </w:rPr>
        <w:t>T: 66016704</w:t>
      </w:r>
    </w:p>
    <w:p w14:paraId="1EEA19CE" w14:textId="0ABE9F1D" w:rsidR="008353B4" w:rsidRDefault="008353B4" w:rsidP="008353B4">
      <w:r w:rsidRPr="008353B4">
        <w:rPr>
          <w:rFonts w:ascii="Verdana" w:eastAsia="Calibri" w:hAnsi="Verdana" w:cs="Calibri"/>
          <w:color w:val="201F1E"/>
          <w:sz w:val="16"/>
          <w:szCs w:val="16"/>
          <w:bdr w:val="none" w:sz="0" w:space="0" w:color="auto" w:frame="1"/>
          <w:lang w:eastAsia="lv-LV"/>
        </w:rPr>
        <w:t>Šis e-pasts un tā pielikumā esošie dokumenti var saturēt ierobežotas pieejamības informāciju, cita starpā fizisko personu datus, kas adresēta tikai tā saņēmējam un izmantojama tikai leģitīmiem mērķiem. Ja esat saņēmis šo e-pastu kļūdas dēļ, vai nav pamatota mērķa ierobežotas pieejamības informācijas, cita starpā fizisko personu datu, apstrādei, Jums nav tiesību izmantot vai pārsūtīt šajā e-pastā un tam pievienotajos dokumentos ietverto informāciju. Šādā gadījumā nekavējoties neatgriezeniski izdzēsiet šo e-p</w:t>
      </w:r>
    </w:p>
    <w:sectPr w:rsidR="008353B4" w:rsidSect="0000325E">
      <w:footerReference w:type="default" r:id="rId31"/>
      <w:pgSz w:w="11906" w:h="16838"/>
      <w:pgMar w:top="1440" w:right="1800" w:bottom="1135"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01192B" w14:textId="77777777" w:rsidR="007701CA" w:rsidRDefault="007701CA" w:rsidP="007701CA">
      <w:pPr>
        <w:spacing w:after="0" w:line="240" w:lineRule="auto"/>
      </w:pPr>
      <w:r>
        <w:separator/>
      </w:r>
    </w:p>
  </w:endnote>
  <w:endnote w:type="continuationSeparator" w:id="0">
    <w:p w14:paraId="119DD39B" w14:textId="77777777" w:rsidR="007701CA" w:rsidRDefault="007701CA" w:rsidP="007701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imes">
    <w:panose1 w:val="02020603050405020304"/>
    <w:charset w:val="BA"/>
    <w:family w:val="roman"/>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24137176"/>
      <w:docPartObj>
        <w:docPartGallery w:val="Page Numbers (Bottom of Page)"/>
        <w:docPartUnique/>
      </w:docPartObj>
    </w:sdtPr>
    <w:sdtEndPr>
      <w:rPr>
        <w:noProof/>
      </w:rPr>
    </w:sdtEndPr>
    <w:sdtContent>
      <w:p w14:paraId="1A7EA268" w14:textId="5298F15C" w:rsidR="007701CA" w:rsidRDefault="007701C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0832643" w14:textId="77777777" w:rsidR="007701CA" w:rsidRDefault="007701C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FDD6EF" w14:textId="77777777" w:rsidR="007701CA" w:rsidRDefault="007701CA" w:rsidP="007701CA">
      <w:pPr>
        <w:spacing w:after="0" w:line="240" w:lineRule="auto"/>
      </w:pPr>
      <w:r>
        <w:separator/>
      </w:r>
    </w:p>
  </w:footnote>
  <w:footnote w:type="continuationSeparator" w:id="0">
    <w:p w14:paraId="5B696177" w14:textId="77777777" w:rsidR="007701CA" w:rsidRDefault="007701CA" w:rsidP="007701C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45525F"/>
    <w:multiLevelType w:val="multilevel"/>
    <w:tmpl w:val="8518647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53B4"/>
    <w:rsid w:val="0000325E"/>
    <w:rsid w:val="007701CA"/>
    <w:rsid w:val="008353B4"/>
    <w:rsid w:val="00FB7EF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4571E6E3"/>
  <w15:chartTrackingRefBased/>
  <w15:docId w15:val="{F24A3AFA-20B2-4597-8E2A-57D8D4905A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701CA"/>
    <w:pPr>
      <w:tabs>
        <w:tab w:val="center" w:pos="4153"/>
        <w:tab w:val="right" w:pos="8306"/>
      </w:tabs>
      <w:spacing w:after="0" w:line="240" w:lineRule="auto"/>
    </w:pPr>
  </w:style>
  <w:style w:type="character" w:customStyle="1" w:styleId="HeaderChar">
    <w:name w:val="Header Char"/>
    <w:basedOn w:val="DefaultParagraphFont"/>
    <w:link w:val="Header"/>
    <w:uiPriority w:val="99"/>
    <w:rsid w:val="007701CA"/>
  </w:style>
  <w:style w:type="paragraph" w:styleId="Footer">
    <w:name w:val="footer"/>
    <w:basedOn w:val="Normal"/>
    <w:link w:val="FooterChar"/>
    <w:uiPriority w:val="99"/>
    <w:unhideWhenUsed/>
    <w:rsid w:val="007701CA"/>
    <w:pPr>
      <w:tabs>
        <w:tab w:val="center" w:pos="4153"/>
        <w:tab w:val="right" w:pos="8306"/>
      </w:tabs>
      <w:spacing w:after="0" w:line="240" w:lineRule="auto"/>
    </w:pPr>
  </w:style>
  <w:style w:type="character" w:customStyle="1" w:styleId="FooterChar">
    <w:name w:val="Footer Char"/>
    <w:basedOn w:val="DefaultParagraphFont"/>
    <w:link w:val="Footer"/>
    <w:uiPriority w:val="99"/>
    <w:rsid w:val="007701C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9158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pasts@tm.gov.lv" TargetMode="External"/><Relationship Id="rId18" Type="http://schemas.openxmlformats.org/officeDocument/2006/relationships/hyperlink" Target="mailto:pasts@fm.gov.lv" TargetMode="External"/><Relationship Id="rId26" Type="http://schemas.openxmlformats.org/officeDocument/2006/relationships/hyperlink" Target="mailto:pasts@varam.gov.lv" TargetMode="External"/><Relationship Id="rId3" Type="http://schemas.openxmlformats.org/officeDocument/2006/relationships/customXml" Target="../customXml/item3.xml"/><Relationship Id="rId21" Type="http://schemas.openxmlformats.org/officeDocument/2006/relationships/hyperlink" Target="mailto:lps@lps.lv" TargetMode="External"/><Relationship Id="rId7" Type="http://schemas.openxmlformats.org/officeDocument/2006/relationships/webSettings" Target="webSettings.xml"/><Relationship Id="rId12" Type="http://schemas.openxmlformats.org/officeDocument/2006/relationships/image" Target="media/image2.png"/><Relationship Id="rId17" Type="http://schemas.openxmlformats.org/officeDocument/2006/relationships/hyperlink" Target="mailto:pasts@varam.gov.lv" TargetMode="External"/><Relationship Id="rId25" Type="http://schemas.openxmlformats.org/officeDocument/2006/relationships/hyperlink" Target="mailto:Svetlana.Sergejeva@varam.gov.lv"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10.94.78.3/DocLogix/Common/Form.aspx?ID=4070511&amp;VersionID=221382&amp;Referrer=228bd2de-7e97-46da-a32b-c2d6b42aa8b2" TargetMode="External"/><Relationship Id="rId20" Type="http://schemas.openxmlformats.org/officeDocument/2006/relationships/hyperlink" Target="mailto:cfla@cfla.gov.lv" TargetMode="External"/><Relationship Id="rId29" Type="http://schemas.openxmlformats.org/officeDocument/2006/relationships/hyperlink" Target="mailto:Sandis.Cakuls@varam.gov.lv"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24" Type="http://schemas.openxmlformats.org/officeDocument/2006/relationships/hyperlink" Target="mailto:Viesturs.Frisfelds@varam.gov.lv" TargetMode="External"/><Relationship Id="rId32"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hyperlink" Target="mailto:Anete.Porga@TM.GOV.LV" TargetMode="External"/><Relationship Id="rId23" Type="http://schemas.openxmlformats.org/officeDocument/2006/relationships/hyperlink" Target="mailto:Dana.Prizavoite@varam.gov.lv" TargetMode="External"/><Relationship Id="rId28" Type="http://schemas.openxmlformats.org/officeDocument/2006/relationships/image" Target="media/image3.png"/><Relationship Id="rId10" Type="http://schemas.openxmlformats.org/officeDocument/2006/relationships/hyperlink" Target="mailto:Lita.Podniece@tm.gov.lv" TargetMode="External"/><Relationship Id="rId19" Type="http://schemas.openxmlformats.org/officeDocument/2006/relationships/hyperlink" Target="mailto:pasts@tm.gov.lv" TargetMode="External"/><Relationship Id="rId31"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Linda.Bernane@tm.gov.lv" TargetMode="External"/><Relationship Id="rId22" Type="http://schemas.openxmlformats.org/officeDocument/2006/relationships/hyperlink" Target="mailto:lm@lm.gov.lv" TargetMode="External"/><Relationship Id="rId27" Type="http://schemas.openxmlformats.org/officeDocument/2006/relationships/hyperlink" Target="mailto:viesturs.frisfelds@varam.gov.lv" TargetMode="External"/><Relationship Id="rId30" Type="http://schemas.openxmlformats.org/officeDocument/2006/relationships/hyperlink" Target="http://www.varam.gov.lv/" TargetMode="External"/><Relationship Id="rId8"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E433AEC60C4E504E90DC491E27C910DB" ma:contentTypeVersion="6" ma:contentTypeDescription="Izveidot jaunu dokumentu." ma:contentTypeScope="" ma:versionID="96e846f767abd2d439aa22009dfc7182">
  <xsd:schema xmlns:xsd="http://www.w3.org/2001/XMLSchema" xmlns:xs="http://www.w3.org/2001/XMLSchema" xmlns:p="http://schemas.microsoft.com/office/2006/metadata/properties" xmlns:ns2="071870c0-76d0-405c-8f5a-8c5a6110650f" xmlns:ns3="97ad5a38-d7de-4b51-9c9d-6f1c61b32969" targetNamespace="http://schemas.microsoft.com/office/2006/metadata/properties" ma:root="true" ma:fieldsID="210f22c62fc0e00e3a98dff6d998d77c" ns2:_="" ns3:_="">
    <xsd:import namespace="071870c0-76d0-405c-8f5a-8c5a6110650f"/>
    <xsd:import namespace="97ad5a38-d7de-4b51-9c9d-6f1c61b3296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LengthInSecond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1870c0-76d0-405c-8f5a-8c5a6110650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2" nillable="true" ma:displayName="Length (seconds)" ma:internalName="MediaLengthInSeconds" ma:readOnly="true">
      <xsd:simpleType>
        <xsd:restriction base="dms:Unknown"/>
      </xsd:simpleType>
    </xsd:element>
    <xsd:element name="MediaServiceDateTaken" ma:index="13"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7ad5a38-d7de-4b51-9c9d-6f1c61b32969"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BDB15C5-2755-4600-8C73-00EE2B1879C8}">
  <ds:schemaRefs>
    <ds:schemaRef ds:uri="http://schemas.microsoft.com/sharepoint/v3/contenttype/forms"/>
  </ds:schemaRefs>
</ds:datastoreItem>
</file>

<file path=customXml/itemProps2.xml><?xml version="1.0" encoding="utf-8"?>
<ds:datastoreItem xmlns:ds="http://schemas.openxmlformats.org/officeDocument/2006/customXml" ds:itemID="{305A31F9-C3E9-4025-BA0E-851AD68B86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71870c0-76d0-405c-8f5a-8c5a6110650f"/>
    <ds:schemaRef ds:uri="97ad5a38-d7de-4b51-9c9d-6f1c61b329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B610DF7-0047-4A7F-B4BE-C9838488979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4056</Words>
  <Characters>2312</Characters>
  <Application>Microsoft Office Word</Application>
  <DocSecurity>0</DocSecurity>
  <Lines>19</Lines>
  <Paragraphs>12</Paragraphs>
  <ScaleCrop>false</ScaleCrop>
  <Company/>
  <LinksUpToDate>false</LinksUpToDate>
  <CharactersWithSpaces>6356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Viesturs Frišfelds</dc:creator>
  <cp:keywords/>
  <dc:description/>
  <cp:lastModifiedBy>Dana Prižavoite</cp:lastModifiedBy>
  <cp:revision>3</cp:revision>
  <dcterms:created xsi:type="dcterms:W3CDTF">2021-09-03T08:31:00Z</dcterms:created>
  <dcterms:modified xsi:type="dcterms:W3CDTF">2021-09-07T06:04:00Z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0x010100E433AEC60C4E504E90DC491E27C910DB</vt:lpwstr>
  </property>
</Properties>
</file>