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21. marta noteikumos Nr. 153 "Kārtība, kādā policija veic novērošanu, izmantojot tehniskos līdzekļus, kā arī šādas novērošanas rezultātā iegūto datu apstrādi"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18.09.2025. 19.04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18.09.2025. 19.04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