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ostu pārvalde nosaka ostas maksas, to atvieglojumus un atbrīvojumus, ostas pakalpojumu tarifu robežlīmeņus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20.03.2023.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20.03.2023.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