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  "Par nodokļu piemērošanu brīvostās un speciālajās ekonomiskajās zonās"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16.05.2025.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16.05.2025.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