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291 "Noteikumi par oficiālās statistikas apkopošanu kultūras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09.02.2023.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09.02.2023.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