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Risinājuma apraksta 5.rindkopā vārdu "grozījumus" ar vārdu "grozījums".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Sudāre (VUGD)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apraksta 4.rindkopu: 1) precizēt Valsts ugunsdzēsības un</w:t>
            </w:r>
            <w:r w:rsidR="00000000" w:rsidRPr="00000000" w:rsidDel="00000000">
              <w:rPr>
                <w:u w:val="single"/>
                <w:rtl w:val="0"/>
              </w:rPr>
              <w:t xml:space="preserve"> glābšanas dienesta</w:t>
            </w:r>
            <w:r w:rsidR="00000000" w:rsidRPr="00000000" w:rsidDel="00000000">
              <w:rPr>
                <w:rtl w:val="0"/>
              </w:rPr>
              <w:t xml:space="preserve"> nosaukumu - tekstā norādīts Valsts ugunsdzēsības un </w:t>
            </w:r>
            <w:r w:rsidR="00000000" w:rsidRPr="00000000" w:rsidDel="00000000">
              <w:rPr>
                <w:u w:val="single"/>
                <w:rtl w:val="0"/>
              </w:rPr>
              <w:t xml:space="preserve">drošības dienests</w:t>
            </w:r>
            <w:r w:rsidR="00000000" w:rsidRPr="00000000" w:rsidDel="00000000">
              <w:rPr>
                <w:rtl w:val="0"/>
              </w:rPr>
              <w:t xml:space="preserve">; 2) svītrot vārdu "jauns", jo par veiktajām ugunsdrošības pārbaudēm objektos Valsts ugunsdzēsības un glābšanas dienesta amatpersonas sagatavo citādāku administratīvo aktu, nevis atzinumus par atbilstību ugunsdrošības prasībām, līdz ar to vārds "jauns"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Sudāre (VUGD)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ugunsdzēsības un </w:t>
            </w:r>
            <w:r w:rsidR="00000000" w:rsidRPr="00000000" w:rsidDel="00000000">
              <w:rPr>
                <w:u w:val="single"/>
                <w:rtl w:val="0"/>
              </w:rPr>
              <w:t xml:space="preserve">glābšanas</w:t>
            </w:r>
            <w:r w:rsidR="00000000" w:rsidRPr="00000000" w:rsidDel="00000000">
              <w:rPr>
                <w:rtl w:val="0"/>
              </w:rPr>
              <w:t xml:space="preserve"> dienesta nosaukumu - norādīts " </w:t>
            </w:r>
            <w:r w:rsidR="00000000" w:rsidRPr="00000000" w:rsidDel="00000000">
              <w:rPr>
                <w:i w:val="1"/>
                <w:rtl w:val="0"/>
              </w:rPr>
              <w:t xml:space="preserve">Valsts ugunsdzēsības un </w:t>
            </w:r>
            <w:r w:rsidR="00000000" w:rsidRPr="00000000" w:rsidDel="00000000">
              <w:rPr>
                <w:i w:val="1"/>
                <w:u w:val="single"/>
                <w:rtl w:val="0"/>
              </w:rPr>
              <w:t xml:space="preserve">drošības</w:t>
            </w:r>
            <w:r w:rsidR="00000000" w:rsidRPr="00000000" w:rsidDel="00000000">
              <w:rPr>
                <w:i w:val="1"/>
                <w:rtl w:val="0"/>
              </w:rPr>
              <w:t xml:space="preserve"> dienests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Sudāre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19.06.2023.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19.06.2023.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Atzinumi_23-TA-675.docx</dc:title>
</cp:coreProperties>
</file>

<file path=docProps/custom.xml><?xml version="1.0" encoding="utf-8"?>
<Properties xmlns="http://schemas.openxmlformats.org/officeDocument/2006/custom-properties" xmlns:vt="http://schemas.openxmlformats.org/officeDocument/2006/docPropsVTypes"/>
</file>