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16. oktobra noteikumos Nr. 709 "Noteikumi par pedagoģiski medicīniskajām komisijām"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4.1.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izvērtēt izglītojamā veselības stāvokli var tikai ārstniecības personas. Lai izvērtētu attiecīgās prasības atbilstību normatīvo aktu prasībām un noteiktajām ārstniecības personu kompetencēm veselības nozarē, 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2012.gada 16.oktobra noteikumus Nr. 709 "Noteikumi par pedagoģiski medicīniskajām komisijām"  ar Valsts pedagoģiski medicīniskās komisijas un pašvaldības pedagoģiski medicīniskās komisijas sastāvu.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Indira Balcere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w:t>
            </w:r>
            <w:r w:rsidR="00000000" w:rsidRPr="00000000" w:rsidDel="00000000">
              <w:rPr>
                <w:vertAlign w:val="superscript"/>
                <w:rtl w:val="0"/>
              </w:rPr>
              <w:t xml:space="preserve">1</w:t>
            </w:r>
            <w:r w:rsidR="00000000" w:rsidRPr="00000000" w:rsidDel="00000000">
              <w:rPr>
                <w:rtl w:val="0"/>
              </w:rPr>
              <w:t xml:space="preserve">2 apakšpunktā aizvietot vārdus "ārstu komisijas" ar vārdiem "ārstējošā ārsta", ņemot vērā, ka ārstniecības jomu regulējošos normatīvajos aktos netiek lietots jēdziens "ārstu komisija". Tāpat Ministru kabineta 2012.gada 16.oktobra noteikumus Nr. 709 "Noteikumi par pedagoģiski medicīniskajām komisijām"  nav noteikts šī jēdziena atšifrējums. Papildus skaidrojam, ka noteikumu projekta 7.</w:t>
            </w:r>
            <w:r w:rsidR="00000000" w:rsidRPr="00000000" w:rsidDel="00000000">
              <w:rPr>
                <w:vertAlign w:val="superscript"/>
                <w:rtl w:val="0"/>
              </w:rPr>
              <w:t xml:space="preserve">1</w:t>
            </w:r>
            <w:r w:rsidR="00000000" w:rsidRPr="00000000" w:rsidDel="00000000">
              <w:rPr>
                <w:rtl w:val="0"/>
              </w:rPr>
              <w:t xml:space="preserve">2 apakšpunktā paredzēto atzinumu var sniegt pacienta ārstējošais ārsts un ne visos gadījumos atzinuma sniegšanai nepieciešams ārstu konsīlijs.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ja izglītojamā pārvietošana atbilstoši ģimenes ārsta  vai ārstējošā ārsta  atzinumam var būt bīstama veselībai vai nav iespējama.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Indira Balcere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10.03.2023. 07.57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10.03.2023. 07.57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Atzinumi_22-TA-2178.docx</dc:title>
</cp:coreProperties>
</file>

<file path=docProps/custom.xml><?xml version="1.0" encoding="utf-8"?>
<Properties xmlns="http://schemas.openxmlformats.org/officeDocument/2006/custom-properties" xmlns:vt="http://schemas.openxmlformats.org/officeDocument/2006/docPropsVTypes"/>
</file>