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22-TA-2475: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16.03.2023.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16.03.2023.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Atzinumi_22-TA-2475.docx</dc:title>
</cp:coreProperties>
</file>

<file path=docProps/custom.xml><?xml version="1.0" encoding="utf-8"?>
<Properties xmlns="http://schemas.openxmlformats.org/officeDocument/2006/custom-properties" xmlns:vt="http://schemas.openxmlformats.org/officeDocument/2006/docPropsVTypes"/>
</file>