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septembra noteikumos Nr. 563 "Noteikumi par ziņu sniegšanu un saņemšanu no Sodu reģistra, valsts nodevas apmēru un izziņas noformēšanas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02.01.2023. 16.47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02.01.2023. 16.47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