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 gada 24. 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minimālās mēneša darba algas apmēru normālā darba laika ietvaros un minimālās stundas tarifa likmes aprēķināšanu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noteikumu projekta tālāku virzību, ja izskatīšanai Ministru kabineta sēdē tiek ievietoti š.g. 7.decembrī Finanšu ministrijai elektroniski nosūtītie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07.12.2022.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07.12.2022.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