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7A2264" w:rsidRPr="00661C8F" w:rsidRDefault="001C55CA" w:rsidP="00661C8F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Ekonomikas ministrija</w:t>
      </w:r>
      <w:r w:rsidR="00E442D7">
        <w:rPr>
          <w:b/>
          <w:noProof/>
        </w:rPr>
        <w:t>i</w:t>
      </w:r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E442D7" w:rsidRDefault="001C55CA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Atzinums par</w:t>
      </w:r>
      <w:r w:rsidR="00625B5E">
        <w:rPr>
          <w:i/>
          <w:noProof/>
        </w:rPr>
        <w:t xml:space="preserve"> informatīvo ziņojumu "Par projekta </w:t>
      </w:r>
    </w:p>
    <w:p w:rsidR="007A2264" w:rsidRPr="00661C8F" w:rsidRDefault="001C55CA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"Konsultē vispirms" īstenošanu un rezultātiem" (VSS-579)</w:t>
      </w:r>
    </w:p>
    <w:p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:rsidR="00104688" w:rsidRPr="00661C8F" w:rsidRDefault="00104688" w:rsidP="00661C8F">
      <w:pPr>
        <w:spacing w:after="0" w:line="240" w:lineRule="auto"/>
        <w:jc w:val="both"/>
      </w:pPr>
    </w:p>
    <w:p w:rsidR="00104688" w:rsidRPr="00661C8F" w:rsidRDefault="001C55CA" w:rsidP="00E442D7">
      <w:pPr>
        <w:spacing w:after="0" w:line="240" w:lineRule="auto"/>
        <w:ind w:firstLine="720"/>
        <w:jc w:val="both"/>
      </w:pPr>
      <w:bookmarkStart w:id="0" w:name="_GoBack"/>
      <w:r>
        <w:t>Aizsardzības</w:t>
      </w:r>
      <w:r w:rsidRPr="00E442D7">
        <w:t xml:space="preserve"> ministrija atbilstoši savai kompetencei ir izvērtējusi </w:t>
      </w:r>
      <w:r>
        <w:t>Ekonomika</w:t>
      </w:r>
      <w:r w:rsidRPr="00E442D7">
        <w:t xml:space="preserve">s ministrijas izstrādāto </w:t>
      </w:r>
      <w:r>
        <w:t>informatīvo ziņojumu</w:t>
      </w:r>
      <w:r w:rsidRPr="00E442D7">
        <w:t xml:space="preserve"> </w:t>
      </w:r>
      <w:r>
        <w:t xml:space="preserve">"Par projekta "Konsultē vispirms" īstenošanu un rezultātiem" (VSS-579) </w:t>
      </w:r>
      <w:r w:rsidRPr="00E442D7">
        <w:t xml:space="preserve">un </w:t>
      </w:r>
      <w:r>
        <w:t xml:space="preserve">Ministru kabineta </w:t>
      </w:r>
      <w:proofErr w:type="spellStart"/>
      <w:r w:rsidRPr="00E442D7">
        <w:t>protokollēmuma</w:t>
      </w:r>
      <w:proofErr w:type="spellEnd"/>
      <w:r w:rsidRPr="00E442D7">
        <w:t xml:space="preserve"> projektu un saskaņo t</w:t>
      </w:r>
      <w:r>
        <w:t>o</w:t>
      </w:r>
      <w:r w:rsidRPr="00E442D7">
        <w:t xml:space="preserve"> tālāku virzību </w:t>
      </w:r>
      <w:r w:rsidRPr="00E442D7">
        <w:t>bez iebildumiem un priekšlikumiem.</w:t>
      </w:r>
    </w:p>
    <w:bookmarkEnd w:id="0"/>
    <w:p w:rsidR="000F716B" w:rsidRPr="00661C8F" w:rsidRDefault="000F716B" w:rsidP="00661C8F">
      <w:pPr>
        <w:tabs>
          <w:tab w:val="left" w:pos="6663"/>
        </w:tabs>
        <w:spacing w:after="0" w:line="240" w:lineRule="auto"/>
        <w:jc w:val="both"/>
      </w:pPr>
    </w:p>
    <w:p w:rsidR="00E442D7" w:rsidRDefault="001C55CA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>Valsts sekretāra uzdevumā</w:t>
      </w:r>
    </w:p>
    <w:p w:rsidR="007A2264" w:rsidRPr="0005708E" w:rsidRDefault="001C55CA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</w:rPr>
        <w:t>Juridiskā departamenta direktore</w:t>
      </w:r>
      <w:r w:rsidR="00EA3E7C">
        <w:rPr>
          <w:b/>
        </w:rPr>
        <w:t xml:space="preserve">s </w:t>
      </w:r>
      <w:proofErr w:type="spellStart"/>
      <w:r w:rsidR="00EA3E7C">
        <w:rPr>
          <w:b/>
        </w:rPr>
        <w:t>p.i</w:t>
      </w:r>
      <w:proofErr w:type="spellEnd"/>
      <w:r w:rsidR="00EA3E7C">
        <w:rPr>
          <w:b/>
        </w:rPr>
        <w:t>.</w:t>
      </w:r>
      <w:r w:rsidR="00544DF1" w:rsidRPr="0005708E">
        <w:rPr>
          <w:b/>
        </w:rPr>
        <w:tab/>
      </w:r>
      <w:r w:rsidR="00EA3E7C">
        <w:rPr>
          <w:b/>
          <w:noProof/>
        </w:rPr>
        <w:t>Sanda Vistiņa</w:t>
      </w:r>
    </w:p>
    <w:p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:rsidR="007A2264" w:rsidRPr="00661C8F" w:rsidRDefault="001C55CA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Inta Spriņģe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67335234</w:t>
      </w:r>
    </w:p>
    <w:p w:rsidR="00104688" w:rsidRPr="00661C8F" w:rsidRDefault="001C55CA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Inta.Springe</w:t>
      </w:r>
      <w:r w:rsidR="00625B5E">
        <w:rPr>
          <w:noProof/>
          <w:sz w:val="16"/>
          <w:szCs w:val="16"/>
        </w:rPr>
        <w:t>@mod.gov.lv</w:t>
      </w:r>
    </w:p>
    <w:p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5CA" w:rsidRDefault="001C55CA">
      <w:pPr>
        <w:spacing w:after="0" w:line="240" w:lineRule="auto"/>
      </w:pPr>
      <w:r>
        <w:separator/>
      </w:r>
    </w:p>
  </w:endnote>
  <w:endnote w:type="continuationSeparator" w:id="0">
    <w:p w:rsidR="001C55CA" w:rsidRDefault="001C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0278746"/>
      <w:docPartObj>
        <w:docPartGallery w:val="Page Numbers (Bottom of Page)"/>
        <w:docPartUnique/>
      </w:docPartObj>
    </w:sdtPr>
    <w:sdtEndPr/>
    <w:sdtContent>
      <w:p w:rsidR="00104688" w:rsidRDefault="001C55CA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 xml:space="preserve">DOKUMENTS IR ELEKTRONISKI PARAKSTĪTS AR DROŠU ELEKTRONISKO </w:t>
        </w:r>
        <w:r w:rsidRPr="002D7FAB">
          <w:rPr>
            <w:rFonts w:ascii="TimesNewRomanPS-ItalicMT" w:hAnsi="TimesNewRomanPS-ItalicMT"/>
            <w:iCs/>
            <w:sz w:val="20"/>
            <w:szCs w:val="20"/>
          </w:rPr>
          <w:t>PARAKSTU UN SATUR LAIKA ZĪMOGU</w:t>
        </w:r>
      </w:p>
      <w:p w:rsidR="00104688" w:rsidRPr="00104688" w:rsidRDefault="001C55CA" w:rsidP="00104688">
        <w:pPr>
          <w:pStyle w:val="Footer"/>
          <w:jc w:val="right"/>
          <w:rPr>
            <w:bCs/>
          </w:rPr>
        </w:pPr>
        <w:sdt>
          <w:sdtPr>
            <w:id w:val="154626372"/>
            <w:docPartObj>
              <w:docPartGallery w:val="Page Numbers (Top of Page)"/>
              <w:docPartUnique/>
            </w:docPartObj>
          </w:sdtPr>
          <w:sdtEndPr/>
          <w:sdtContent>
            <w:r w:rsidR="00544DF1" w:rsidRPr="00104688">
              <w:rPr>
                <w:bCs/>
              </w:rPr>
              <w:fldChar w:fldCharType="begin"/>
            </w:r>
            <w:r w:rsidR="00544DF1" w:rsidRPr="00104688">
              <w:rPr>
                <w:bCs/>
              </w:rPr>
              <w:instrText xml:space="preserve"> PAGE </w:instrText>
            </w:r>
            <w:r w:rsidR="00544DF1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544DF1" w:rsidRPr="00104688">
              <w:rPr>
                <w:bCs/>
              </w:rPr>
              <w:fldChar w:fldCharType="end"/>
            </w:r>
            <w:r w:rsidR="00544DF1" w:rsidRPr="00104688">
              <w:t xml:space="preserve"> - </w:t>
            </w:r>
            <w:r w:rsidR="00544DF1" w:rsidRPr="00104688">
              <w:rPr>
                <w:bCs/>
              </w:rPr>
              <w:fldChar w:fldCharType="begin"/>
            </w:r>
            <w:r w:rsidR="00544DF1" w:rsidRPr="00104688">
              <w:rPr>
                <w:bCs/>
              </w:rPr>
              <w:instrText xml:space="preserve"> NUMPAGES  </w:instrText>
            </w:r>
            <w:r w:rsidR="00544DF1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544DF1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424" w:rsidRPr="00661C8F" w:rsidRDefault="001C55CA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 xml:space="preserve">DOKUMENTS IR </w:t>
    </w:r>
    <w:r w:rsidRPr="002D7FAB">
      <w:rPr>
        <w:rFonts w:ascii="TimesNewRomanPS-ItalicMT" w:hAnsi="TimesNewRomanPS-ItalicMT"/>
        <w:iCs/>
        <w:sz w:val="20"/>
        <w:szCs w:val="20"/>
      </w:rPr>
      <w:t>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5CA" w:rsidRDefault="001C55CA">
      <w:pPr>
        <w:spacing w:after="0" w:line="240" w:lineRule="auto"/>
      </w:pPr>
      <w:r>
        <w:separator/>
      </w:r>
    </w:p>
  </w:footnote>
  <w:footnote w:type="continuationSeparator" w:id="0">
    <w:p w:rsidR="001C55CA" w:rsidRDefault="001C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1A7A46" w:rsidTr="006C25E2">
      <w:trPr>
        <w:cantSplit/>
      </w:trPr>
      <w:tc>
        <w:tcPr>
          <w:tcW w:w="3969" w:type="dxa"/>
        </w:tcPr>
        <w:p w:rsidR="009C426E" w:rsidRPr="00C56EDF" w:rsidRDefault="001C55CA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28.06.2021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RDefault="001C55CA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MV-N/1642</w:t>
          </w:r>
        </w:p>
      </w:tc>
    </w:tr>
  </w:tbl>
  <w:p w:rsidR="009C426E" w:rsidRPr="008669E5" w:rsidRDefault="001C55CA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1C55CA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61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tF6gg4AAAAAwBAAAPAAAAAAAAAAAAAAAAADgEAABkcnMvZG93bnJldi54bWxQSwUG&#10;AAAAAAQABADzAAAARQUAAAAA&#10;" filled="f" stroked="f">
              <v:textbox inset="0,0,0,0">
                <w:txbxContent>
                  <w:p w:rsidR="009A40B4" w:rsidRPr="008669E5" w:rsidRDefault="001C55CA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E442D7">
      <w:rPr>
        <w:noProof/>
      </w:rPr>
      <w:t>17.06.2021</w:t>
    </w:r>
    <w:r w:rsidR="006C25E2">
      <w:t>.</w:t>
    </w:r>
    <w:r w:rsidR="005B7C76">
      <w:tab/>
    </w:r>
    <w:r w:rsidR="009C426E">
      <w:t xml:space="preserve">Nr. </w:t>
    </w:r>
    <w:r w:rsidR="00E442D7">
      <w:rPr>
        <w:noProof/>
      </w:rPr>
      <w:t>VSS-579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A7A46"/>
    <w:rsid w:val="001C55CA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3E6FFC"/>
    <w:rsid w:val="00430B72"/>
    <w:rsid w:val="004B29B1"/>
    <w:rsid w:val="004D5726"/>
    <w:rsid w:val="004F08C0"/>
    <w:rsid w:val="00535564"/>
    <w:rsid w:val="00544DF1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20EE"/>
    <w:rsid w:val="00AC3B5D"/>
    <w:rsid w:val="00AF0E90"/>
    <w:rsid w:val="00BE56C2"/>
    <w:rsid w:val="00C47F57"/>
    <w:rsid w:val="00C56EDF"/>
    <w:rsid w:val="00C652F9"/>
    <w:rsid w:val="00CA407F"/>
    <w:rsid w:val="00D0743C"/>
    <w:rsid w:val="00D21FA6"/>
    <w:rsid w:val="00D55B4B"/>
    <w:rsid w:val="00DD3458"/>
    <w:rsid w:val="00E330D3"/>
    <w:rsid w:val="00E365CE"/>
    <w:rsid w:val="00E442D7"/>
    <w:rsid w:val="00E85884"/>
    <w:rsid w:val="00EA3E7C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Arta Šmukste</cp:lastModifiedBy>
  <cp:revision>2</cp:revision>
  <cp:lastPrinted>2014-12-29T13:31:00Z</cp:lastPrinted>
  <dcterms:created xsi:type="dcterms:W3CDTF">2021-07-02T06:29:00Z</dcterms:created>
  <dcterms:modified xsi:type="dcterms:W3CDTF">2021-07-02T06:29:00Z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