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14.02.2025. 15.41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14.02.2025. 15.41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