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775" w:rsidRDefault="00980775" w:rsidP="00980775">
      <w:pPr>
        <w:rPr>
          <w:color w:val="1F497D"/>
        </w:rPr>
      </w:pPr>
      <w:r>
        <w:rPr>
          <w:color w:val="1F497D"/>
        </w:rPr>
        <w:t>Labdien, Edīte!</w:t>
      </w:r>
    </w:p>
    <w:p w:rsidR="00980775" w:rsidRDefault="00980775" w:rsidP="00980775">
      <w:pPr>
        <w:rPr>
          <w:color w:val="1F497D"/>
        </w:rPr>
      </w:pPr>
    </w:p>
    <w:p w:rsidR="00980775" w:rsidRDefault="00980775" w:rsidP="00980775">
      <w:pPr>
        <w:rPr>
          <w:color w:val="1F497D"/>
        </w:rPr>
      </w:pPr>
      <w:r>
        <w:rPr>
          <w:color w:val="1F497D"/>
        </w:rPr>
        <w:t>Izskatīju atsūtītos dokumentus.</w:t>
      </w:r>
    </w:p>
    <w:p w:rsidR="00980775" w:rsidRDefault="00980775" w:rsidP="00980775">
      <w:pPr>
        <w:rPr>
          <w:color w:val="1F497D"/>
        </w:rPr>
      </w:pPr>
      <w:r>
        <w:rPr>
          <w:color w:val="1F497D"/>
        </w:rPr>
        <w:t>Viss izskatās kārtībā.</w:t>
      </w:r>
    </w:p>
    <w:p w:rsidR="00980775" w:rsidRDefault="00980775" w:rsidP="00980775">
      <w:pPr>
        <w:rPr>
          <w:color w:val="1F497D"/>
        </w:rPr>
      </w:pPr>
    </w:p>
    <w:p w:rsidR="00980775" w:rsidRDefault="00980775" w:rsidP="00980775">
      <w:pPr>
        <w:rPr>
          <w:color w:val="1F497D"/>
        </w:rPr>
      </w:pPr>
      <w:r>
        <w:rPr>
          <w:color w:val="1F497D"/>
        </w:rPr>
        <w:t>Veiksmīgu dienu!</w:t>
      </w:r>
    </w:p>
    <w:p w:rsidR="00980775" w:rsidRDefault="00980775" w:rsidP="00980775">
      <w:pPr>
        <w:rPr>
          <w:color w:val="1F497D"/>
        </w:rPr>
      </w:pPr>
    </w:p>
    <w:p w:rsidR="00980775" w:rsidRDefault="00980775" w:rsidP="00980775">
      <w:pPr>
        <w:rPr>
          <w:color w:val="1F497D"/>
        </w:rPr>
      </w:pPr>
      <w:r>
        <w:rPr>
          <w:color w:val="1F497D"/>
        </w:rPr>
        <w:t>Cieņā</w:t>
      </w:r>
    </w:p>
    <w:p w:rsidR="00980775" w:rsidRDefault="00980775" w:rsidP="00980775">
      <w:pPr>
        <w:rPr>
          <w:color w:val="1F497D"/>
        </w:rPr>
      </w:pPr>
    </w:p>
    <w:p w:rsidR="00980775" w:rsidRDefault="00980775" w:rsidP="00980775">
      <w:pPr>
        <w:rPr>
          <w:b/>
          <w:bCs/>
          <w:color w:val="1F497D"/>
          <w:lang w:eastAsia="lv-LV"/>
        </w:rPr>
      </w:pPr>
      <w:r>
        <w:rPr>
          <w:b/>
          <w:bCs/>
          <w:color w:val="1F497D"/>
          <w:lang w:eastAsia="lv-LV"/>
        </w:rPr>
        <w:t xml:space="preserve">Mārīte </w:t>
      </w:r>
      <w:proofErr w:type="spellStart"/>
      <w:r>
        <w:rPr>
          <w:b/>
          <w:bCs/>
          <w:color w:val="1F497D"/>
          <w:lang w:eastAsia="lv-LV"/>
        </w:rPr>
        <w:t>Černuho-Cerkova</w:t>
      </w:r>
      <w:proofErr w:type="spellEnd"/>
    </w:p>
    <w:p w:rsidR="00980775" w:rsidRDefault="00980775" w:rsidP="00980775">
      <w:pPr>
        <w:rPr>
          <w:color w:val="1F497D"/>
          <w:lang w:eastAsia="lv-LV"/>
        </w:rPr>
      </w:pPr>
      <w:r>
        <w:rPr>
          <w:color w:val="1F497D"/>
          <w:lang w:eastAsia="lv-LV"/>
        </w:rPr>
        <w:t>Trešā sekretāre</w:t>
      </w:r>
    </w:p>
    <w:p w:rsidR="00980775" w:rsidRDefault="00980775" w:rsidP="00980775">
      <w:pPr>
        <w:rPr>
          <w:color w:val="1F497D"/>
          <w:lang w:eastAsia="lv-LV"/>
        </w:rPr>
      </w:pPr>
      <w:r>
        <w:rPr>
          <w:color w:val="1F497D"/>
          <w:lang w:eastAsia="lv-LV"/>
        </w:rPr>
        <w:t>Starptautisko līgumu nodaļa</w:t>
      </w:r>
    </w:p>
    <w:p w:rsidR="00980775" w:rsidRDefault="00980775" w:rsidP="00980775">
      <w:pPr>
        <w:rPr>
          <w:color w:val="1F497D"/>
          <w:lang w:eastAsia="lv-LV"/>
        </w:rPr>
      </w:pPr>
      <w:r>
        <w:rPr>
          <w:color w:val="1F497D"/>
          <w:lang w:eastAsia="lv-LV"/>
        </w:rPr>
        <w:t>Juridiskais departaments</w:t>
      </w:r>
    </w:p>
    <w:p w:rsidR="00980775" w:rsidRDefault="00980775" w:rsidP="00980775">
      <w:pPr>
        <w:rPr>
          <w:color w:val="1F497D"/>
          <w:lang w:eastAsia="lv-LV"/>
        </w:rPr>
      </w:pPr>
      <w:r>
        <w:rPr>
          <w:color w:val="1F497D"/>
          <w:lang w:eastAsia="lv-LV"/>
        </w:rPr>
        <w:t>Latvijas Republikas Ārlietu ministrija</w:t>
      </w:r>
    </w:p>
    <w:p w:rsidR="00980775" w:rsidRDefault="00980775" w:rsidP="00980775">
      <w:pPr>
        <w:rPr>
          <w:color w:val="1F497D"/>
          <w:lang w:eastAsia="lv-LV"/>
        </w:rPr>
      </w:pPr>
      <w:r>
        <w:rPr>
          <w:color w:val="1F497D"/>
          <w:lang w:eastAsia="lv-LV"/>
        </w:rPr>
        <w:t>Tel.:+371 670 16 421</w:t>
      </w:r>
    </w:p>
    <w:p w:rsidR="00980775" w:rsidRDefault="00980775" w:rsidP="00980775">
      <w:pPr>
        <w:spacing w:after="80"/>
        <w:rPr>
          <w:color w:val="1F497D"/>
          <w:lang w:eastAsia="lv-LV"/>
        </w:rPr>
      </w:pPr>
      <w:hyperlink r:id="rId6" w:history="1">
        <w:r>
          <w:rPr>
            <w:rStyle w:val="Hyperlink"/>
            <w:lang w:eastAsia="lv-LV"/>
          </w:rPr>
          <w:t>http://www.mfa.gov.lv</w:t>
        </w:r>
      </w:hyperlink>
      <w:r>
        <w:rPr>
          <w:color w:val="1F497D"/>
          <w:lang w:eastAsia="lv-LV"/>
        </w:rPr>
        <w:t xml:space="preserve"> </w:t>
      </w:r>
    </w:p>
    <w:p w:rsidR="00980775" w:rsidRDefault="00980775" w:rsidP="00980775">
      <w:pPr>
        <w:spacing w:after="80"/>
        <w:rPr>
          <w:color w:val="1F497D"/>
          <w:lang w:eastAsia="lv-LV"/>
        </w:rPr>
      </w:pPr>
      <w:r>
        <w:rPr>
          <w:noProof/>
          <w:color w:val="1F497D"/>
          <w:lang w:eastAsia="lv-LV"/>
        </w:rPr>
        <w:drawing>
          <wp:inline distT="0" distB="0" distL="0" distR="0">
            <wp:extent cx="219075" cy="209550"/>
            <wp:effectExtent l="0" t="0" r="9525" b="0"/>
            <wp:docPr id="8" name="Picture 8" descr="cid:image021.png@01D4243D.CF8FCDA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id:image021.png@01D4243D.CF8FCDA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Pr>
          <w:noProof/>
          <w:color w:val="1F497D"/>
          <w:lang w:eastAsia="lv-LV"/>
        </w:rPr>
        <w:drawing>
          <wp:inline distT="0" distB="0" distL="0" distR="0">
            <wp:extent cx="219075" cy="209550"/>
            <wp:effectExtent l="0" t="0" r="9525" b="0"/>
            <wp:docPr id="7" name="Picture 7" descr="cid:image022.png@01D4243D.CF8FCDA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22.png@01D4243D.CF8FCDA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Pr>
          <w:noProof/>
          <w:color w:val="1F497D"/>
          <w:lang w:eastAsia="lv-LV"/>
        </w:rPr>
        <w:drawing>
          <wp:inline distT="0" distB="0" distL="0" distR="0">
            <wp:extent cx="219075" cy="180975"/>
            <wp:effectExtent l="0" t="0" r="9525" b="9525"/>
            <wp:docPr id="6" name="Picture 6" descr="cid:image011.png@01D42401.A82807F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id:image011.png@01D42401.A82807F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19075" cy="180975"/>
                    </a:xfrm>
                    <a:prstGeom prst="rect">
                      <a:avLst/>
                    </a:prstGeom>
                    <a:noFill/>
                    <a:ln>
                      <a:noFill/>
                    </a:ln>
                  </pic:spPr>
                </pic:pic>
              </a:graphicData>
            </a:graphic>
          </wp:inline>
        </w:drawing>
      </w:r>
      <w:r>
        <w:rPr>
          <w:noProof/>
          <w:color w:val="1F497D"/>
          <w:lang w:eastAsia="lv-LV"/>
        </w:rPr>
        <w:drawing>
          <wp:inline distT="0" distB="0" distL="0" distR="0">
            <wp:extent cx="219075" cy="209550"/>
            <wp:effectExtent l="0" t="0" r="9525" b="0"/>
            <wp:docPr id="5" name="Picture 5" descr="cid:image023.png@01D4243D.CF8FCDA0">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d:image023.png@01D4243D.CF8FCDA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19075" cy="209550"/>
                    </a:xfrm>
                    <a:prstGeom prst="rect">
                      <a:avLst/>
                    </a:prstGeom>
                    <a:noFill/>
                    <a:ln>
                      <a:noFill/>
                    </a:ln>
                  </pic:spPr>
                </pic:pic>
              </a:graphicData>
            </a:graphic>
          </wp:inline>
        </w:drawing>
      </w:r>
      <w:r>
        <w:rPr>
          <w:noProof/>
          <w:color w:val="1F497D"/>
          <w:lang w:eastAsia="lv-LV"/>
        </w:rPr>
        <w:drawing>
          <wp:inline distT="0" distB="0" distL="0" distR="0">
            <wp:extent cx="219075" cy="161925"/>
            <wp:effectExtent l="0" t="0" r="9525" b="9525"/>
            <wp:docPr id="4" name="Picture 4" descr="cid:image024.png@01D4243D.CF8FCDA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d:image024.png@01D4243D.CF8FCDA0"/>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19075" cy="161925"/>
                    </a:xfrm>
                    <a:prstGeom prst="rect">
                      <a:avLst/>
                    </a:prstGeom>
                    <a:noFill/>
                    <a:ln>
                      <a:noFill/>
                    </a:ln>
                  </pic:spPr>
                </pic:pic>
              </a:graphicData>
            </a:graphic>
          </wp:inline>
        </w:drawing>
      </w:r>
      <w:r>
        <w:rPr>
          <w:color w:val="1F497D"/>
          <w:lang w:eastAsia="lv-LV"/>
        </w:rPr>
        <w:t> </w:t>
      </w:r>
    </w:p>
    <w:p w:rsidR="00980775" w:rsidRDefault="00980775" w:rsidP="00980775">
      <w:pPr>
        <w:rPr>
          <w:color w:val="1F497D"/>
          <w:lang w:eastAsia="lv-LV"/>
        </w:rPr>
      </w:pPr>
      <w:r>
        <w:rPr>
          <w:noProof/>
          <w:color w:val="1F497D"/>
          <w:lang w:eastAsia="lv-LV"/>
        </w:rPr>
        <w:drawing>
          <wp:inline distT="0" distB="0" distL="0" distR="0">
            <wp:extent cx="1571625" cy="466725"/>
            <wp:effectExtent l="0" t="0" r="9525" b="9525"/>
            <wp:docPr id="3" name="Picture 3" descr="cid:image006.png@01D41220.8CA95CB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6.png@01D41220.8CA95CB0"/>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1571625" cy="466725"/>
                    </a:xfrm>
                    <a:prstGeom prst="rect">
                      <a:avLst/>
                    </a:prstGeom>
                    <a:noFill/>
                    <a:ln>
                      <a:noFill/>
                    </a:ln>
                  </pic:spPr>
                </pic:pic>
              </a:graphicData>
            </a:graphic>
          </wp:inline>
        </w:drawing>
      </w:r>
    </w:p>
    <w:p w:rsidR="00980775" w:rsidRDefault="00980775" w:rsidP="00980775">
      <w:pPr>
        <w:rPr>
          <w:color w:val="1F497D"/>
          <w:lang w:eastAsia="lv-LV"/>
        </w:rPr>
      </w:pPr>
    </w:p>
    <w:p w:rsidR="00980775" w:rsidRDefault="00980775" w:rsidP="00980775">
      <w:pPr>
        <w:rPr>
          <w:b/>
          <w:bCs/>
          <w:color w:val="1D7573"/>
          <w:sz w:val="14"/>
          <w:szCs w:val="14"/>
          <w:lang w:eastAsia="lv-LV"/>
        </w:rPr>
      </w:pPr>
      <w:r>
        <w:rPr>
          <w:b/>
          <w:bCs/>
          <w:color w:val="1D7573"/>
          <w:sz w:val="14"/>
          <w:szCs w:val="14"/>
          <w:lang w:eastAsia="lv-LV"/>
        </w:rPr>
        <w:t>Latvijas prezidentūra Baltijas jūras valstu padomē</w:t>
      </w:r>
    </w:p>
    <w:p w:rsidR="00980775" w:rsidRDefault="00980775" w:rsidP="00980775">
      <w:pPr>
        <w:rPr>
          <w:color w:val="1F497D"/>
          <w:lang w:eastAsia="lv-LV"/>
        </w:rPr>
      </w:pPr>
      <w:r>
        <w:rPr>
          <w:noProof/>
          <w:color w:val="1F497D"/>
          <w:lang w:eastAsia="lv-LV"/>
        </w:rPr>
        <w:drawing>
          <wp:inline distT="0" distB="0" distL="0" distR="0">
            <wp:extent cx="1771650" cy="742950"/>
            <wp:effectExtent l="0" t="0" r="0" b="0"/>
            <wp:docPr id="2" name="Picture 2" descr="cid:image025.jpg@01D4243D.CF8FCDA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d:image025.jpg@01D4243D.CF8FCDA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p w:rsidR="00980775" w:rsidRDefault="00980775" w:rsidP="00980775">
      <w:pPr>
        <w:rPr>
          <w:color w:val="1F497D"/>
        </w:rPr>
      </w:pPr>
    </w:p>
    <w:p w:rsidR="00980775" w:rsidRDefault="00980775" w:rsidP="00980775">
      <w:pPr>
        <w:outlineLvl w:val="0"/>
        <w:rPr>
          <w:lang w:val="en-US" w:eastAsia="lv-LV"/>
        </w:rPr>
      </w:pPr>
      <w:r>
        <w:rPr>
          <w:b/>
          <w:bCs/>
          <w:lang w:val="en-US" w:eastAsia="lv-LV"/>
        </w:rPr>
        <w:t>From:</w:t>
      </w:r>
      <w:r>
        <w:rPr>
          <w:lang w:val="en-US" w:eastAsia="lv-LV"/>
        </w:rPr>
        <w:t xml:space="preserve"> Edīte Kriviša [</w:t>
      </w:r>
      <w:hyperlink r:id="rId27" w:history="1">
        <w:r>
          <w:rPr>
            <w:rStyle w:val="Hyperlink"/>
            <w:lang w:val="en-US" w:eastAsia="lv-LV"/>
          </w:rPr>
          <w:t>mailto:edite.krivisa@fm.gov.lv</w:t>
        </w:r>
      </w:hyperlink>
      <w:r>
        <w:rPr>
          <w:lang w:val="en-US" w:eastAsia="lv-LV"/>
        </w:rPr>
        <w:t xml:space="preserve">] </w:t>
      </w:r>
      <w:r>
        <w:rPr>
          <w:lang w:val="en-US" w:eastAsia="lv-LV"/>
        </w:rPr>
        <w:br/>
      </w:r>
      <w:r>
        <w:rPr>
          <w:b/>
          <w:bCs/>
          <w:lang w:val="en-US" w:eastAsia="lv-LV"/>
        </w:rPr>
        <w:t>Sent:</w:t>
      </w:r>
      <w:r>
        <w:rPr>
          <w:lang w:val="en-US" w:eastAsia="lv-LV"/>
        </w:rPr>
        <w:t xml:space="preserve"> Wednesday, December 5, 2018 2:43 PM</w:t>
      </w:r>
      <w:r>
        <w:rPr>
          <w:lang w:val="en-US" w:eastAsia="lv-LV"/>
        </w:rPr>
        <w:br/>
      </w:r>
      <w:r>
        <w:rPr>
          <w:b/>
          <w:bCs/>
          <w:lang w:val="en-US" w:eastAsia="lv-LV"/>
        </w:rPr>
        <w:t>To:</w:t>
      </w:r>
      <w:r>
        <w:rPr>
          <w:lang w:val="en-US" w:eastAsia="lv-LV"/>
        </w:rPr>
        <w:t xml:space="preserve"> </w:t>
      </w:r>
      <w:proofErr w:type="spellStart"/>
      <w:r>
        <w:rPr>
          <w:lang w:val="en-US" w:eastAsia="lv-LV"/>
        </w:rPr>
        <w:t>Marite</w:t>
      </w:r>
      <w:proofErr w:type="spellEnd"/>
      <w:r>
        <w:rPr>
          <w:lang w:val="en-US" w:eastAsia="lv-LV"/>
        </w:rPr>
        <w:t xml:space="preserve"> </w:t>
      </w:r>
      <w:proofErr w:type="spellStart"/>
      <w:r>
        <w:rPr>
          <w:lang w:val="en-US" w:eastAsia="lv-LV"/>
        </w:rPr>
        <w:t>Cernuho-Cerkova</w:t>
      </w:r>
      <w:proofErr w:type="spellEnd"/>
      <w:r>
        <w:rPr>
          <w:lang w:val="en-US" w:eastAsia="lv-LV"/>
        </w:rPr>
        <w:t xml:space="preserve"> &lt;</w:t>
      </w:r>
      <w:hyperlink r:id="rId28" w:history="1">
        <w:r>
          <w:rPr>
            <w:rStyle w:val="Hyperlink"/>
            <w:lang w:val="en-US" w:eastAsia="lv-LV"/>
          </w:rPr>
          <w:t>Marite.Cernuho-Cerkova@mfa.gov.lv</w:t>
        </w:r>
      </w:hyperlink>
      <w:r>
        <w:rPr>
          <w:lang w:val="en-US" w:eastAsia="lv-LV"/>
        </w:rPr>
        <w:t>&gt;</w:t>
      </w:r>
      <w:r>
        <w:rPr>
          <w:lang w:val="en-US" w:eastAsia="lv-LV"/>
        </w:rPr>
        <w:br/>
      </w:r>
      <w:r>
        <w:rPr>
          <w:b/>
          <w:bCs/>
          <w:lang w:val="en-US" w:eastAsia="lv-LV"/>
        </w:rPr>
        <w:t>Subject:</w:t>
      </w:r>
      <w:r>
        <w:rPr>
          <w:lang w:val="en-US" w:eastAsia="lv-LV"/>
        </w:rPr>
        <w:t xml:space="preserve"> FW: </w:t>
      </w:r>
      <w:proofErr w:type="spellStart"/>
      <w:r>
        <w:rPr>
          <w:lang w:val="en-US" w:eastAsia="lv-LV"/>
        </w:rPr>
        <w:t>Izziņa</w:t>
      </w:r>
      <w:proofErr w:type="spellEnd"/>
      <w:r>
        <w:rPr>
          <w:lang w:val="en-US" w:eastAsia="lv-LV"/>
        </w:rPr>
        <w:t xml:space="preserve"> (VSS – 984, prot.nr.38; </w:t>
      </w:r>
      <w:proofErr w:type="gramStart"/>
      <w:r>
        <w:rPr>
          <w:lang w:val="en-US" w:eastAsia="lv-LV"/>
        </w:rPr>
        <w:t>3</w:t>
      </w:r>
      <w:proofErr w:type="gramEnd"/>
      <w:r>
        <w:rPr>
          <w:lang w:val="en-US" w:eastAsia="lv-LV"/>
        </w:rPr>
        <w:t xml:space="preserve">§) - </w:t>
      </w:r>
      <w:proofErr w:type="spellStart"/>
      <w:r>
        <w:rPr>
          <w:lang w:val="en-US" w:eastAsia="lv-LV"/>
        </w:rPr>
        <w:t>Latvijas</w:t>
      </w:r>
      <w:proofErr w:type="spellEnd"/>
      <w:r>
        <w:rPr>
          <w:lang w:val="en-US" w:eastAsia="lv-LV"/>
        </w:rPr>
        <w:t xml:space="preserve"> un </w:t>
      </w:r>
      <w:proofErr w:type="spellStart"/>
      <w:r>
        <w:rPr>
          <w:lang w:val="en-US" w:eastAsia="lv-LV"/>
        </w:rPr>
        <w:t>Pakistānas</w:t>
      </w:r>
      <w:proofErr w:type="spellEnd"/>
      <w:r>
        <w:rPr>
          <w:lang w:val="en-US" w:eastAsia="lv-LV"/>
        </w:rPr>
        <w:t xml:space="preserve"> </w:t>
      </w:r>
      <w:proofErr w:type="spellStart"/>
      <w:r>
        <w:rPr>
          <w:lang w:val="en-US" w:eastAsia="lv-LV"/>
        </w:rPr>
        <w:t>nodokļu</w:t>
      </w:r>
      <w:proofErr w:type="spellEnd"/>
      <w:r>
        <w:rPr>
          <w:lang w:val="en-US" w:eastAsia="lv-LV"/>
        </w:rPr>
        <w:t xml:space="preserve"> </w:t>
      </w:r>
      <w:proofErr w:type="spellStart"/>
      <w:r>
        <w:rPr>
          <w:lang w:val="en-US" w:eastAsia="lv-LV"/>
        </w:rPr>
        <w:t>konvencija</w:t>
      </w:r>
      <w:proofErr w:type="spellEnd"/>
      <w:r>
        <w:rPr>
          <w:lang w:val="en-US" w:eastAsia="lv-LV"/>
        </w:rPr>
        <w:t>.</w:t>
      </w:r>
    </w:p>
    <w:p w:rsidR="00980775" w:rsidRDefault="00980775" w:rsidP="00980775"/>
    <w:p w:rsidR="00980775" w:rsidRDefault="00980775" w:rsidP="00980775">
      <w:r>
        <w:rPr>
          <w:color w:val="1F497D"/>
        </w:rPr>
        <w:t xml:space="preserve">Labdien, Mārīte! </w:t>
      </w:r>
    </w:p>
    <w:p w:rsidR="00980775" w:rsidRDefault="00980775" w:rsidP="00980775">
      <w:r>
        <w:rPr>
          <w:color w:val="1F497D"/>
        </w:rPr>
        <w:t xml:space="preserve">  </w:t>
      </w:r>
    </w:p>
    <w:p w:rsidR="00980775" w:rsidRDefault="00980775" w:rsidP="00980775">
      <w:r>
        <w:rPr>
          <w:color w:val="1F497D"/>
        </w:rPr>
        <w:t xml:space="preserve">Atsaucoties uz mūsu telefonsarunu, vēlējos informēt, ka likumprojektā  „Par Latvijas Republikas valdības un Pakistānas Islāma Republikas valdības konvenciju par nodokļu dubultās uzlikšanas attiecībā uz ienākuma nodokļiem, ļaunprātīgas izvairīšanās no nodokļu maksāšanas un nodokļu nemaksāšanas novēršanu un tās Protokolu” esam ņēmuši vērā visus Jūsu izteiktos iebildumus. </w:t>
      </w:r>
    </w:p>
    <w:p w:rsidR="00980775" w:rsidRDefault="00980775" w:rsidP="00980775">
      <w:r>
        <w:rPr>
          <w:color w:val="1F497D"/>
        </w:rPr>
        <w:t xml:space="preserve">  </w:t>
      </w:r>
    </w:p>
    <w:p w:rsidR="00980775" w:rsidRDefault="00980775" w:rsidP="00980775">
      <w:r>
        <w:rPr>
          <w:color w:val="1F497D"/>
        </w:rPr>
        <w:t xml:space="preserve">Atbilstoši Jūsu ieteikumam esam papildinājuši anotāciju ( I sadaļā - cita informācija), kā arī ievērojuši </w:t>
      </w:r>
      <w:proofErr w:type="spellStart"/>
      <w:r>
        <w:rPr>
          <w:color w:val="1F497D"/>
        </w:rPr>
        <w:t>alternāta</w:t>
      </w:r>
      <w:proofErr w:type="spellEnd"/>
      <w:r>
        <w:rPr>
          <w:color w:val="1F497D"/>
        </w:rPr>
        <w:t xml:space="preserve"> principu konvencijas angļu tekstā un izlabojuši latviešu valodas teksta preambulu atbilstoši angļu valodas tekstam. </w:t>
      </w:r>
    </w:p>
    <w:p w:rsidR="00980775" w:rsidRDefault="00980775" w:rsidP="00980775">
      <w:r>
        <w:rPr>
          <w:color w:val="1F497D"/>
        </w:rPr>
        <w:t xml:space="preserve">  </w:t>
      </w:r>
    </w:p>
    <w:p w:rsidR="00980775" w:rsidRDefault="00980775" w:rsidP="00980775">
      <w:r>
        <w:rPr>
          <w:color w:val="1F497D"/>
        </w:rPr>
        <w:t xml:space="preserve">Ļoti priecāšos par Jūsu elektronisko saskaņojumu minētajiem dokumentiem pēc iespējas drīzāk. </w:t>
      </w:r>
    </w:p>
    <w:p w:rsidR="00980775" w:rsidRDefault="00980775" w:rsidP="00980775">
      <w:r>
        <w:rPr>
          <w:rFonts w:ascii="Times New Roman" w:hAnsi="Times New Roman" w:cs="Times New Roman"/>
          <w:b/>
          <w:bCs/>
          <w:color w:val="1F497D"/>
          <w:lang w:eastAsia="lv-LV"/>
        </w:rPr>
        <w:t xml:space="preserve">  </w:t>
      </w:r>
    </w:p>
    <w:p w:rsidR="00980775" w:rsidRDefault="00980775" w:rsidP="00980775">
      <w:r>
        <w:rPr>
          <w:rFonts w:ascii="Times New Roman" w:hAnsi="Times New Roman" w:cs="Times New Roman"/>
          <w:b/>
          <w:bCs/>
          <w:color w:val="1F497D"/>
          <w:lang w:eastAsia="lv-LV"/>
        </w:rPr>
        <w:t xml:space="preserve">Ar cieņu </w:t>
      </w:r>
    </w:p>
    <w:p w:rsidR="00980775" w:rsidRDefault="00980775" w:rsidP="00980775">
      <w:r>
        <w:rPr>
          <w:rFonts w:ascii="Times New Roman" w:hAnsi="Times New Roman" w:cs="Times New Roman"/>
          <w:b/>
          <w:bCs/>
          <w:color w:val="1F497D"/>
          <w:lang w:eastAsia="lv-LV"/>
        </w:rPr>
        <w:t xml:space="preserve">  </w:t>
      </w:r>
    </w:p>
    <w:p w:rsidR="00980775" w:rsidRDefault="00980775" w:rsidP="00980775">
      <w:r>
        <w:rPr>
          <w:rFonts w:ascii="Times New Roman" w:hAnsi="Times New Roman" w:cs="Times New Roman"/>
          <w:b/>
          <w:bCs/>
          <w:color w:val="1F497D"/>
          <w:lang w:eastAsia="lv-LV"/>
        </w:rPr>
        <w:t xml:space="preserve">Edīte Kriviša </w:t>
      </w:r>
    </w:p>
    <w:p w:rsidR="00980775" w:rsidRDefault="00980775" w:rsidP="00980775">
      <w:r>
        <w:rPr>
          <w:rFonts w:ascii="franklin gothic book" w:hAnsi="franklin gothic book"/>
          <w:color w:val="7F7F7F"/>
          <w:sz w:val="20"/>
          <w:szCs w:val="20"/>
          <w:lang w:eastAsia="lv-LV"/>
        </w:rPr>
        <w:t xml:space="preserve">Uzņēmumu ienākuma nodokļa un </w:t>
      </w:r>
    </w:p>
    <w:p w:rsidR="00980775" w:rsidRDefault="00980775" w:rsidP="00980775">
      <w:r>
        <w:rPr>
          <w:rFonts w:ascii="franklin gothic book" w:hAnsi="franklin gothic book"/>
          <w:color w:val="7F7F7F"/>
          <w:sz w:val="20"/>
          <w:szCs w:val="20"/>
          <w:lang w:eastAsia="lv-LV"/>
        </w:rPr>
        <w:lastRenderedPageBreak/>
        <w:t xml:space="preserve">Starptautisko nodokļu jautājumu nodaļa </w:t>
      </w:r>
    </w:p>
    <w:p w:rsidR="00980775" w:rsidRDefault="00980775" w:rsidP="00980775">
      <w:r>
        <w:rPr>
          <w:rFonts w:ascii="franklin gothic book" w:hAnsi="franklin gothic book"/>
          <w:color w:val="7F7F7F"/>
          <w:sz w:val="20"/>
          <w:szCs w:val="20"/>
          <w:lang w:eastAsia="lv-LV"/>
        </w:rPr>
        <w:t xml:space="preserve">Tiešo nodokļu departaments </w:t>
      </w:r>
    </w:p>
    <w:p w:rsidR="00980775" w:rsidRDefault="00980775" w:rsidP="00980775">
      <w:r>
        <w:rPr>
          <w:rFonts w:ascii="franklin gothic book" w:hAnsi="franklin gothic book"/>
          <w:color w:val="7F7F7F"/>
          <w:sz w:val="20"/>
          <w:szCs w:val="20"/>
          <w:lang w:eastAsia="lv-LV"/>
        </w:rPr>
        <w:t xml:space="preserve">Tālr. (+371) 67095519 </w:t>
      </w:r>
    </w:p>
    <w:p w:rsidR="00980775" w:rsidRDefault="00980775" w:rsidP="00980775">
      <w:r>
        <w:rPr>
          <w:rFonts w:ascii="franklin gothic book" w:hAnsi="franklin gothic book"/>
          <w:color w:val="7F7F7F"/>
          <w:sz w:val="20"/>
          <w:szCs w:val="20"/>
          <w:lang w:eastAsia="lv-LV"/>
        </w:rPr>
        <w:t xml:space="preserve">E-pasts: </w:t>
      </w:r>
      <w:hyperlink r:id="rId29" w:history="1">
        <w:r>
          <w:rPr>
            <w:rStyle w:val="Hyperlink"/>
            <w:rFonts w:ascii="franklin gothic book" w:hAnsi="franklin gothic book"/>
            <w:color w:val="7F7F7F"/>
            <w:sz w:val="20"/>
            <w:szCs w:val="20"/>
            <w:lang w:eastAsia="lv-LV"/>
          </w:rPr>
          <w:t>Edite.Krivisa@fm.gov.lv</w:t>
        </w:r>
      </w:hyperlink>
      <w:r>
        <w:rPr>
          <w:rFonts w:ascii="franklin gothic book" w:hAnsi="franklin gothic book"/>
          <w:color w:val="7F7F7F"/>
          <w:sz w:val="20"/>
          <w:szCs w:val="20"/>
          <w:lang w:eastAsia="lv-LV"/>
        </w:rPr>
        <w:t xml:space="preserve"> </w:t>
      </w:r>
    </w:p>
    <w:p w:rsidR="00980775" w:rsidRDefault="00980775" w:rsidP="00980775">
      <w:r>
        <w:rPr>
          <w:rFonts w:ascii="franklin gothic book" w:hAnsi="franklin gothic book"/>
          <w:color w:val="7F7F7F"/>
          <w:sz w:val="20"/>
          <w:szCs w:val="20"/>
          <w:lang w:eastAsia="lv-LV"/>
        </w:rPr>
        <w:t xml:space="preserve">  </w:t>
      </w:r>
    </w:p>
    <w:p w:rsidR="00980775" w:rsidRDefault="00980775" w:rsidP="00980775">
      <w:r>
        <w:rPr>
          <w:rFonts w:ascii="franklin gothic book" w:hAnsi="franklin gothic book"/>
          <w:color w:val="7F7F7F"/>
          <w:sz w:val="20"/>
          <w:szCs w:val="20"/>
          <w:lang w:eastAsia="lv-LV"/>
        </w:rPr>
        <w:t xml:space="preserve">Latvijas Republikas Finanšu ministrija </w:t>
      </w:r>
    </w:p>
    <w:p w:rsidR="00980775" w:rsidRDefault="00980775" w:rsidP="00980775">
      <w:r>
        <w:rPr>
          <w:rFonts w:ascii="franklin gothic book" w:hAnsi="franklin gothic book"/>
          <w:color w:val="7F7F7F"/>
          <w:sz w:val="20"/>
          <w:szCs w:val="20"/>
          <w:lang w:eastAsia="lv-LV"/>
        </w:rPr>
        <w:t xml:space="preserve">Smilšu iela 1, Rīga, LV-1919, Latvija </w:t>
      </w:r>
    </w:p>
    <w:p w:rsidR="00980775" w:rsidRDefault="00980775" w:rsidP="00980775">
      <w:r>
        <w:rPr>
          <w:rFonts w:ascii="franklin gothic book" w:hAnsi="franklin gothic book"/>
          <w:color w:val="7F7F7F"/>
          <w:sz w:val="20"/>
          <w:szCs w:val="20"/>
          <w:lang w:eastAsia="lv-LV"/>
        </w:rPr>
        <w:t xml:space="preserve">Mājaslapa: </w:t>
      </w:r>
      <w:hyperlink r:id="rId30" w:history="1">
        <w:r>
          <w:rPr>
            <w:rStyle w:val="Hyperlink"/>
            <w:rFonts w:ascii="franklin gothic book" w:hAnsi="franklin gothic book"/>
            <w:sz w:val="20"/>
            <w:szCs w:val="20"/>
            <w:lang w:eastAsia="lv-LV"/>
          </w:rPr>
          <w:t>www.fm.gov.lv</w:t>
        </w:r>
      </w:hyperlink>
      <w:r>
        <w:rPr>
          <w:color w:val="1F497D"/>
          <w:sz w:val="20"/>
          <w:szCs w:val="20"/>
        </w:rPr>
        <w:t xml:space="preserve"> </w:t>
      </w:r>
    </w:p>
    <w:p w:rsidR="00980775" w:rsidRDefault="00980775" w:rsidP="00980775">
      <w:r>
        <w:rPr>
          <w:rFonts w:ascii="franklin gothic book" w:hAnsi="franklin gothic book"/>
          <w:color w:val="7F7F7F"/>
          <w:sz w:val="16"/>
          <w:szCs w:val="16"/>
          <w:lang w:eastAsia="lv-LV"/>
        </w:rPr>
        <w:t>E-pasts:</w:t>
      </w:r>
      <w:r>
        <w:rPr>
          <w:color w:val="1F497D"/>
          <w:sz w:val="16"/>
          <w:szCs w:val="16"/>
          <w:lang w:eastAsia="lv-LV"/>
        </w:rPr>
        <w:t xml:space="preserve"> </w:t>
      </w:r>
      <w:hyperlink r:id="rId31" w:history="1">
        <w:r>
          <w:rPr>
            <w:rStyle w:val="Hyperlink"/>
            <w:rFonts w:ascii="franklin gothic book" w:hAnsi="franklin gothic book"/>
            <w:color w:val="1F497D"/>
            <w:sz w:val="16"/>
            <w:szCs w:val="16"/>
            <w:lang w:eastAsia="lv-LV"/>
          </w:rPr>
          <w:t>pasts@fm.gov.lv</w:t>
        </w:r>
      </w:hyperlink>
      <w:r>
        <w:rPr>
          <w:color w:val="1F497D"/>
          <w:sz w:val="16"/>
          <w:szCs w:val="16"/>
          <w:lang w:eastAsia="lv-LV"/>
        </w:rPr>
        <w:t xml:space="preserve"> </w:t>
      </w:r>
      <w:r>
        <w:rPr>
          <w:rFonts w:ascii="franklin gothic book" w:hAnsi="franklin gothic book"/>
          <w:color w:val="7F7F7F"/>
          <w:sz w:val="16"/>
          <w:szCs w:val="16"/>
          <w:lang w:eastAsia="lv-LV"/>
        </w:rPr>
        <w:t> </w:t>
      </w:r>
      <w:r>
        <w:rPr>
          <w:rFonts w:ascii="franklin gothic book" w:hAnsi="franklin gothic book"/>
          <w:color w:val="0D3051"/>
          <w:sz w:val="16"/>
          <w:szCs w:val="16"/>
          <w:lang w:eastAsia="lv-LV"/>
        </w:rPr>
        <w:t>  </w:t>
      </w:r>
      <w:r>
        <w:rPr>
          <w:rFonts w:ascii="franklin gothic book" w:hAnsi="franklin gothic book"/>
          <w:color w:val="1F497D"/>
          <w:sz w:val="16"/>
          <w:szCs w:val="16"/>
          <w:lang w:eastAsia="lv-LV"/>
        </w:rPr>
        <w:t xml:space="preserve">   </w:t>
      </w:r>
    </w:p>
    <w:p w:rsidR="00980775" w:rsidRDefault="00980775" w:rsidP="00980775">
      <w:r>
        <w:rPr>
          <w:rFonts w:ascii="franklin gothic book" w:hAnsi="franklin gothic book"/>
          <w:color w:val="1F497D"/>
          <w:sz w:val="16"/>
          <w:szCs w:val="16"/>
          <w:lang w:eastAsia="lv-LV"/>
        </w:rPr>
        <w:t xml:space="preserve">  </w:t>
      </w:r>
    </w:p>
    <w:p w:rsidR="00980775" w:rsidRDefault="00980775" w:rsidP="00980775">
      <w:r>
        <w:rPr>
          <w:noProof/>
          <w:color w:val="1F497D"/>
          <w:lang w:eastAsia="lv-LV"/>
        </w:rPr>
        <w:drawing>
          <wp:inline distT="0" distB="0" distL="0" distR="0">
            <wp:extent cx="1543050" cy="476250"/>
            <wp:effectExtent l="0" t="0" r="0" b="0"/>
            <wp:docPr id="1" name="Picture 1" descr="cid:image003.jpg@01D0B57F.BAA51740">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0B57F.BAA51740"/>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543050" cy="476250"/>
                    </a:xfrm>
                    <a:prstGeom prst="rect">
                      <a:avLst/>
                    </a:prstGeom>
                    <a:noFill/>
                    <a:ln>
                      <a:noFill/>
                    </a:ln>
                  </pic:spPr>
                </pic:pic>
              </a:graphicData>
            </a:graphic>
          </wp:inline>
        </w:drawing>
      </w:r>
    </w:p>
    <w:p w:rsidR="00A400BD" w:rsidRDefault="00A400BD">
      <w:bookmarkStart w:id="0" w:name="_GoBack"/>
      <w:bookmarkEnd w:id="0"/>
    </w:p>
    <w:sectPr w:rsidR="00A400BD">
      <w:footerReference w:type="default" r:id="rId3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775" w:rsidRDefault="00980775" w:rsidP="00980775">
      <w:r>
        <w:separator/>
      </w:r>
    </w:p>
  </w:endnote>
  <w:endnote w:type="continuationSeparator" w:id="0">
    <w:p w:rsidR="00980775" w:rsidRDefault="00980775" w:rsidP="0098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franklin gothic book">
    <w:altName w:val="Times New Roman"/>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0775" w:rsidRPr="00980775" w:rsidRDefault="00980775">
    <w:pPr>
      <w:pStyle w:val="Footer"/>
      <w:rPr>
        <w:sz w:val="20"/>
        <w:szCs w:val="20"/>
      </w:rPr>
    </w:pPr>
    <w:r w:rsidRPr="00980775">
      <w:rPr>
        <w:sz w:val="20"/>
        <w:szCs w:val="20"/>
      </w:rPr>
      <w:t>AMsask_051218_VSS_984.docx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775" w:rsidRDefault="00980775" w:rsidP="00980775">
      <w:r>
        <w:separator/>
      </w:r>
    </w:p>
  </w:footnote>
  <w:footnote w:type="continuationSeparator" w:id="0">
    <w:p w:rsidR="00980775" w:rsidRDefault="00980775" w:rsidP="009807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6B4"/>
    <w:rsid w:val="001976B4"/>
    <w:rsid w:val="00980775"/>
    <w:rsid w:val="00A40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E50EA9-DF2F-4949-9C2F-44EBD8038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75"/>
    <w:pPr>
      <w:spacing w:after="0" w:line="240" w:lineRule="auto"/>
    </w:pPr>
    <w:rPr>
      <w:rFonts w:ascii="Calibr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0775"/>
    <w:rPr>
      <w:color w:val="0563C1"/>
      <w:u w:val="single"/>
    </w:rPr>
  </w:style>
  <w:style w:type="paragraph" w:styleId="Header">
    <w:name w:val="header"/>
    <w:basedOn w:val="Normal"/>
    <w:link w:val="HeaderChar"/>
    <w:uiPriority w:val="99"/>
    <w:unhideWhenUsed/>
    <w:rsid w:val="00980775"/>
    <w:pPr>
      <w:tabs>
        <w:tab w:val="center" w:pos="4153"/>
        <w:tab w:val="right" w:pos="8306"/>
      </w:tabs>
    </w:pPr>
  </w:style>
  <w:style w:type="character" w:customStyle="1" w:styleId="HeaderChar">
    <w:name w:val="Header Char"/>
    <w:basedOn w:val="DefaultParagraphFont"/>
    <w:link w:val="Header"/>
    <w:uiPriority w:val="99"/>
    <w:rsid w:val="00980775"/>
    <w:rPr>
      <w:rFonts w:ascii="Calibri" w:hAnsi="Calibri" w:cs="Calibri"/>
      <w:sz w:val="22"/>
      <w:szCs w:val="22"/>
    </w:rPr>
  </w:style>
  <w:style w:type="paragraph" w:styleId="Footer">
    <w:name w:val="footer"/>
    <w:basedOn w:val="Normal"/>
    <w:link w:val="FooterChar"/>
    <w:uiPriority w:val="99"/>
    <w:unhideWhenUsed/>
    <w:rsid w:val="00980775"/>
    <w:pPr>
      <w:tabs>
        <w:tab w:val="center" w:pos="4153"/>
        <w:tab w:val="right" w:pos="8306"/>
      </w:tabs>
    </w:pPr>
  </w:style>
  <w:style w:type="character" w:customStyle="1" w:styleId="FooterChar">
    <w:name w:val="Footer Char"/>
    <w:basedOn w:val="DefaultParagraphFont"/>
    <w:link w:val="Footer"/>
    <w:uiPriority w:val="99"/>
    <w:rsid w:val="00980775"/>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4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witter.com/arlietas" TargetMode="External"/><Relationship Id="rId18" Type="http://schemas.openxmlformats.org/officeDocument/2006/relationships/image" Target="cid:image005.png@01D48CAF.547C3A60" TargetMode="External"/><Relationship Id="rId26" Type="http://schemas.openxmlformats.org/officeDocument/2006/relationships/image" Target="cid:image008.jpg@01D48CAF.547C3A60" TargetMode="External"/><Relationship Id="rId3" Type="http://schemas.openxmlformats.org/officeDocument/2006/relationships/webSettings" Target="webSettings.xml"/><Relationship Id="rId21" Type="http://schemas.openxmlformats.org/officeDocument/2006/relationships/image" Target="cid:image006.png@01D48CAF.547C3A60" TargetMode="External"/><Relationship Id="rId34" Type="http://schemas.openxmlformats.org/officeDocument/2006/relationships/footer" Target="footer1.xml"/><Relationship Id="rId7" Type="http://schemas.openxmlformats.org/officeDocument/2006/relationships/hyperlink" Target="http://www.draugiem.lv/arlietas" TargetMode="External"/><Relationship Id="rId12" Type="http://schemas.openxmlformats.org/officeDocument/2006/relationships/image" Target="cid:image003.png@01D48CAF.547C3A60" TargetMode="External"/><Relationship Id="rId17" Type="http://schemas.openxmlformats.org/officeDocument/2006/relationships/image" Target="media/image4.png"/><Relationship Id="rId25" Type="http://schemas.openxmlformats.org/officeDocument/2006/relationships/image" Target="media/image7.jpeg"/><Relationship Id="rId33" Type="http://schemas.openxmlformats.org/officeDocument/2006/relationships/image" Target="cid:image009.jpg@01D48CAF.547C3A60" TargetMode="External"/><Relationship Id="rId2" Type="http://schemas.openxmlformats.org/officeDocument/2006/relationships/settings" Target="settings.xml"/><Relationship Id="rId16" Type="http://schemas.openxmlformats.org/officeDocument/2006/relationships/hyperlink" Target="https://www.flickr.com/photos/latvianmfa" TargetMode="External"/><Relationship Id="rId20" Type="http://schemas.openxmlformats.org/officeDocument/2006/relationships/image" Target="media/image5.png"/><Relationship Id="rId29" Type="http://schemas.openxmlformats.org/officeDocument/2006/relationships/hyperlink" Target="mailto:Edite.Krivisa@fm.gov.lv" TargetMode="External"/><Relationship Id="rId1" Type="http://schemas.openxmlformats.org/officeDocument/2006/relationships/styles" Target="styles.xml"/><Relationship Id="rId6" Type="http://schemas.openxmlformats.org/officeDocument/2006/relationships/hyperlink" Target="http://www.mfa.gov.lv/" TargetMode="External"/><Relationship Id="rId11" Type="http://schemas.openxmlformats.org/officeDocument/2006/relationships/image" Target="media/image2.png"/><Relationship Id="rId24" Type="http://schemas.openxmlformats.org/officeDocument/2006/relationships/image" Target="cid:image007.png@01D48CAF.547C3A60" TargetMode="External"/><Relationship Id="rId32" Type="http://schemas.openxmlformats.org/officeDocument/2006/relationships/image" Target="media/image8.jpeg"/><Relationship Id="rId5" Type="http://schemas.openxmlformats.org/officeDocument/2006/relationships/endnotes" Target="endnotes.xml"/><Relationship Id="rId15" Type="http://schemas.openxmlformats.org/officeDocument/2006/relationships/image" Target="cid:image004.png@01D48CAF.547C3A60" TargetMode="External"/><Relationship Id="rId23" Type="http://schemas.openxmlformats.org/officeDocument/2006/relationships/image" Target="media/image6.png"/><Relationship Id="rId28" Type="http://schemas.openxmlformats.org/officeDocument/2006/relationships/hyperlink" Target="mailto:Marite.Cernuho-Cerkova@mfa.gov.lv" TargetMode="External"/><Relationship Id="rId36" Type="http://schemas.openxmlformats.org/officeDocument/2006/relationships/theme" Target="theme/theme1.xml"/><Relationship Id="rId10" Type="http://schemas.openxmlformats.org/officeDocument/2006/relationships/hyperlink" Target="https://www.facebook.com/arlietuministrija" TargetMode="External"/><Relationship Id="rId19" Type="http://schemas.openxmlformats.org/officeDocument/2006/relationships/hyperlink" Target="http://www.youtube.com/user/LatvianMFA" TargetMode="External"/><Relationship Id="rId31" Type="http://schemas.openxmlformats.org/officeDocument/2006/relationships/hyperlink" Target="mailto:pasts@fm.gov.lv" TargetMode="External"/><Relationship Id="rId4" Type="http://schemas.openxmlformats.org/officeDocument/2006/relationships/footnotes" Target="footnotes.xml"/><Relationship Id="rId9" Type="http://schemas.openxmlformats.org/officeDocument/2006/relationships/image" Target="cid:image002.png@01D48CAF.547C3A60" TargetMode="External"/><Relationship Id="rId14" Type="http://schemas.openxmlformats.org/officeDocument/2006/relationships/image" Target="media/image3.png"/><Relationship Id="rId22" Type="http://schemas.openxmlformats.org/officeDocument/2006/relationships/hyperlink" Target="https://lv100.lv/" TargetMode="External"/><Relationship Id="rId27" Type="http://schemas.openxmlformats.org/officeDocument/2006/relationships/hyperlink" Target="mailto:edite.krivisa@fm.gov.lv" TargetMode="External"/><Relationship Id="rId30" Type="http://schemas.openxmlformats.org/officeDocument/2006/relationships/hyperlink" Target="http://www.fm.gov.lv/"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1220</Words>
  <Characters>696</Characters>
  <Application>Microsoft Office Word</Application>
  <DocSecurity>0</DocSecurity>
  <Lines>5</Lines>
  <Paragraphs>3</Paragraphs>
  <ScaleCrop>false</ScaleCrop>
  <Company>Finanšu Ministrija</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Edīte Kriviša</dc:creator>
  <cp:keywords/>
  <dc:description/>
  <cp:lastModifiedBy>Edīte Kriviša</cp:lastModifiedBy>
  <cp:revision>2</cp:revision>
  <dcterms:created xsi:type="dcterms:W3CDTF">2018-12-05T14:01:00Z</dcterms:created>
  <dcterms:modified xsi:type="dcterms:W3CDTF">2018-12-05T14:01:00Z</dcterms:modified>
</cp:coreProperties>
</file>