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31. oktobra noteikumos Nr. 615 "Profesionālo kvalifikāciju saraksts, kurām obligāti piemērojamas profesijas standartā ietvertās attiecīgās profesionālās kvalifikācijas prasības, un profesionālās kvalifikācijas prasību publiskošanas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Grozījums Ministru kabineta 2023. gada 31. oktobra noteikumos Nr. 615 "Profesionālo kvalifikāciju saraksts, kurām obligāti piemērojamas profesijas standartā ietvertās attiecīgās profesionālās kvalifikācijas prasības, un profesionālās kvalifikācijas prasību publiskošanas kārtība"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noteikumu projekta pielikumu ar Profesionālās izglītības un nodarbinātības trīspusējās sadarbības apakšpadomes 2024. gada 7. augusta sēdē (protokols Nr. 5) apstiprinātu profesijas standartu "Sterilizācijas (tehniskais) speciālists".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Roga (VM)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30.09.2024. 18.42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30.09.2024. 18.42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