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janvāra noteikumos Nr. 49 "Noteikumi par kuģu 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16.06.2025. 19.41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16.06.2025. 19.41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