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FA6673" w14:textId="77777777" w:rsidR="00053E29" w:rsidRDefault="00053E29" w:rsidP="00053E29">
      <w:pPr>
        <w:rPr>
          <w:rFonts w:eastAsia="Times New Roman"/>
          <w:lang w:val="en-US" w:eastAsia="lv-LV"/>
        </w:rPr>
      </w:pPr>
      <w:r>
        <w:rPr>
          <w:rFonts w:eastAsia="Times New Roman"/>
          <w:b/>
          <w:bCs/>
          <w:lang w:val="en-US" w:eastAsia="lv-LV"/>
        </w:rPr>
        <w:t>From:</w:t>
      </w:r>
      <w:r>
        <w:rPr>
          <w:rFonts w:eastAsia="Times New Roman"/>
          <w:lang w:val="en-US" w:eastAsia="lv-LV"/>
        </w:rPr>
        <w:t xml:space="preserve"> Inese Vilcāne &lt;Inese.Vilcane@lm.gov.lv&gt;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Thursday, August 19, 2021 3:32 PM</w:t>
      </w:r>
      <w:r>
        <w:rPr>
          <w:rFonts w:eastAsia="Times New Roman"/>
          <w:lang w:val="en-US" w:eastAsia="lv-LV"/>
        </w:rPr>
        <w:br/>
      </w:r>
      <w:r>
        <w:rPr>
          <w:rFonts w:eastAsia="Times New Roman"/>
          <w:b/>
          <w:bCs/>
          <w:lang w:val="en-US" w:eastAsia="lv-LV"/>
        </w:rPr>
        <w:t>To:</w:t>
      </w:r>
      <w:r>
        <w:rPr>
          <w:rFonts w:eastAsia="Times New Roman"/>
          <w:lang w:val="en-US" w:eastAsia="lv-LV"/>
        </w:rPr>
        <w:t xml:space="preserve"> Marija Vīksna &lt;Marija.Viksna@em.gov.lv&gt;; Elīna </w:t>
      </w:r>
      <w:proofErr w:type="spellStart"/>
      <w:r>
        <w:rPr>
          <w:rFonts w:eastAsia="Times New Roman"/>
          <w:lang w:val="en-US" w:eastAsia="lv-LV"/>
        </w:rPr>
        <w:t>Celmiņa</w:t>
      </w:r>
      <w:proofErr w:type="spellEnd"/>
      <w:r>
        <w:rPr>
          <w:rFonts w:eastAsia="Times New Roman"/>
          <w:lang w:val="en-US" w:eastAsia="lv-LV"/>
        </w:rPr>
        <w:t xml:space="preserve"> &lt;Elina.Celmina@lm.gov.lv&gt;; aino.salmins@lps.lv</w:t>
      </w:r>
      <w:r>
        <w:rPr>
          <w:rFonts w:eastAsia="Times New Roman"/>
          <w:lang w:val="en-US" w:eastAsia="lv-LV"/>
        </w:rPr>
        <w:br/>
      </w:r>
      <w:r>
        <w:rPr>
          <w:rFonts w:eastAsia="Times New Roman"/>
          <w:b/>
          <w:bCs/>
          <w:lang w:val="en-US" w:eastAsia="lv-LV"/>
        </w:rPr>
        <w:t>Cc:</w:t>
      </w:r>
      <w:r>
        <w:rPr>
          <w:rFonts w:eastAsia="Times New Roman"/>
          <w:lang w:val="en-US" w:eastAsia="lv-LV"/>
        </w:rPr>
        <w:t xml:space="preserve"> Evija </w:t>
      </w:r>
      <w:proofErr w:type="spellStart"/>
      <w:r>
        <w:rPr>
          <w:rFonts w:eastAsia="Times New Roman"/>
          <w:lang w:val="en-US" w:eastAsia="lv-LV"/>
        </w:rPr>
        <w:t>Kūla</w:t>
      </w:r>
      <w:proofErr w:type="spellEnd"/>
      <w:r>
        <w:rPr>
          <w:rFonts w:eastAsia="Times New Roman"/>
          <w:lang w:val="en-US" w:eastAsia="lv-LV"/>
        </w:rPr>
        <w:t xml:space="preserve"> &lt;Evija.Kula@lm.gov.lv&gt;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RE: LBN 200–21 </w:t>
      </w:r>
      <w:proofErr w:type="spellStart"/>
      <w:r>
        <w:rPr>
          <w:rFonts w:eastAsia="Times New Roman"/>
          <w:lang w:val="en-US" w:eastAsia="lv-LV"/>
        </w:rPr>
        <w:t>neoficiāla</w:t>
      </w:r>
      <w:proofErr w:type="spellEnd"/>
      <w:r>
        <w:rPr>
          <w:rFonts w:eastAsia="Times New Roman"/>
          <w:lang w:val="en-US" w:eastAsia="lv-LV"/>
        </w:rPr>
        <w:t xml:space="preserve"> </w:t>
      </w:r>
      <w:proofErr w:type="spellStart"/>
      <w:r>
        <w:rPr>
          <w:rFonts w:eastAsia="Times New Roman"/>
          <w:lang w:val="en-US" w:eastAsia="lv-LV"/>
        </w:rPr>
        <w:t>saskaņošana</w:t>
      </w:r>
      <w:proofErr w:type="spellEnd"/>
    </w:p>
    <w:p w14:paraId="7138FC20" w14:textId="77777777" w:rsidR="00053E29" w:rsidRDefault="00053E29" w:rsidP="00053E29"/>
    <w:p w14:paraId="322D5A3A" w14:textId="77777777" w:rsidR="00053E29" w:rsidRDefault="00053E29" w:rsidP="00053E29">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10EB2DA1" w14:textId="77777777" w:rsidR="00053E29" w:rsidRDefault="00053E29" w:rsidP="00053E29">
      <w:r>
        <w:t>Labdien!</w:t>
      </w:r>
    </w:p>
    <w:p w14:paraId="294222B3" w14:textId="77777777" w:rsidR="00053E29" w:rsidRDefault="00053E29" w:rsidP="00053E29">
      <w:r>
        <w:t>Pateicamies Ekonomikas ministrijai par ieguldīto darbu un informējam, ka Labklājības ministrijai nav iebildumu vai priekšlikumu par neoficiālai saskaņošanai atbilstoši diskusiju rezultātiem precizēto MK noteikumu projektu “Noteikumi par Latvijas būvnormatīvu LBN 200 – 21 “Vispārīgas prasības būvēm”” (TA-1491) un tā anotāciju.</w:t>
      </w:r>
    </w:p>
    <w:p w14:paraId="693A031E" w14:textId="77777777" w:rsidR="00053E29" w:rsidRDefault="00053E29" w:rsidP="00053E29"/>
    <w:p w14:paraId="71968AC9" w14:textId="77777777" w:rsidR="00053E29" w:rsidRDefault="00053E29" w:rsidP="00053E29">
      <w:r>
        <w:t xml:space="preserve">Ar cieņu, </w:t>
      </w:r>
    </w:p>
    <w:p w14:paraId="375728A5" w14:textId="77777777" w:rsidR="00053E29" w:rsidRDefault="00053E29" w:rsidP="00053E29">
      <w:r>
        <w:t>Inese Vilcāne</w:t>
      </w:r>
    </w:p>
    <w:p w14:paraId="25BF23E0" w14:textId="77777777" w:rsidR="00053E29" w:rsidRDefault="00053E29" w:rsidP="00053E29"/>
    <w:p w14:paraId="6EDCE16F" w14:textId="77777777" w:rsidR="00B705CC" w:rsidRDefault="00B705CC"/>
    <w:sectPr w:rsidR="00B705C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E29"/>
    <w:rsid w:val="00053E29"/>
    <w:rsid w:val="00B705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29E24"/>
  <w15:chartTrackingRefBased/>
  <w15:docId w15:val="{D18487F2-4D77-4BA0-84F3-216E09EB6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E29"/>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53E29"/>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882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449</Words>
  <Characters>256</Characters>
  <Application>Microsoft Office Word</Application>
  <DocSecurity>0</DocSecurity>
  <Lines>2</Lines>
  <Paragraphs>1</Paragraphs>
  <ScaleCrop>false</ScaleCrop>
  <Company/>
  <LinksUpToDate>false</LinksUpToDate>
  <CharactersWithSpaces>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Vīksna</dc:creator>
  <cp:keywords/>
  <dc:description/>
  <cp:lastModifiedBy>Marija Vīksna</cp:lastModifiedBy>
  <cp:revision>1</cp:revision>
  <dcterms:created xsi:type="dcterms:W3CDTF">2021-08-19T13:36:00Z</dcterms:created>
  <dcterms:modified xsi:type="dcterms:W3CDTF">2021-08-19T13:38:00Z</dcterms:modified>
</cp:coreProperties>
</file>