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Apvienoto Nāciju Organizācijas Vispārējā periodiskā pārskata darba grupas 52.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17.03.2026. 09.00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17.03.2026. 09.00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