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20. septembra noteikumos Nr. 714 "Noteikumi par mobilizācijas plāniem"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06.02.2026. 22.38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06.02.2026. 22.38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