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Kombinēto mācību īstenošanas un organizēšanas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tehnoloģiju papildinātas mācības - pedagoga vadīts mācību process, kurā izmantotās tehnoloģijas, tostarp informācijas un komunikācijas tehnoloģijas, citi mācību tehniskie līdzekļi, digitālās spēles, ir galvenais līdzeklis pedagoga un izglītojamā mijiedarbības nodrošināšanai un mācību satura apguvei, pedagogam atrodoties vienā fiziskā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definīcijas lietderīgumu, vai šī nav mākslīga jēdzienu sadalīšana. Pedagogs IKT izmanto ikvienā mācību stundā, tas jau ir paredzēts izglītības programmā, sākot no prezentācijas līdz pilnīgi digitalizētam mācību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profesionālās pamatizglītības programmās līdz pieciem procentiem no plānotā kopējā stundu skaita programmā gadā, ieskaitot moduļu praktisko daļu, prakses moduli vai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šos noteikumus neattiecināt uz profesionālās izglītības programmu praksēm, ņemot vērā, ka ir profesiju prakses, kuras to realizēt nevar (pavārs, pārtikas produkta tehniķis, mehatroniskās sistēmas tehniķis), bet ir profesijas, kuras pamatā balstās uz attālināto darbību, piem.- biroju darbs šobrīd tiek realizēt attālinātajā formā: grāmatveži, loģistikas darbinieki, programmētāji.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apjoms izglītības programmā viena gada ietvaros reizēm veidojas no 4-5 moduļiem, līdz ar to normatīvā noteiktie procenti ļoti ierobežo izglītojamo un izglītības iestāžu iespēju prakses vietu izvēlē, jo ir prakses vietas, kuras strādā tikai attālināti. Izpildot šo normatīvu, skolām un izglītojamajiem tas nozīmē, ka šis prakses vietas izmantot nevar kaut sadarbība ir kvalitatīva.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profesionālās pamatizglītības programmās līdz pieciem procentiem no plānotā kopējā stundu skaita programmā gadā, ieskaitot moduļu praktisko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vismaz divās no šādām izglītības programmas sastāvdaļām – mācību priekšmetos (kursos), moduļos un  praksēs;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šos noteikumus neattiecināt uz profesionālās izglītības programmu praksēm un prakšu moduļiem, ņemot vērā, ka ir profesiju prakses, kuras to nevar realizēt (pavārs, pārtikas produkta tehniķis, mehatroniskās sistēmas tehniķis), bet ir profesijas, kuras pamatā balstās uz attālināto darbību, piem.- biroju darbs šobrīd tiek realizēt attālinātajā formā: grāmatveži, loģistikas darbinieki, programmētāji.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apjoms izglītības programmā viena gada ietvaros reizēm veidojas no 4-5 moduļiem, līdz ar to normatīvā noteiktie procenti ļoti ierobežo izglītojamo un izglītības iestāžu iespēju prakses vietu izvēlē, jo ir prakses vietas, kuras strādā tikai attālināti. Izpildot šo prasību, skolām un izglītojamajiem tas nozīmē, ka šis prakses vietas izmantot nevar kaut sadarbība ir kvalitatīva.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vismaz divās no šādām izglītības programmas sastāvdaļām – mācību priekšmetos (kursos), moduļos;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14.08.2026. 23.39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14.08.2026. 23.39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Atzinumi_26-TA-1783.docx</dc:title>
</cp:coreProperties>
</file>

<file path=docProps/custom.xml><?xml version="1.0" encoding="utf-8"?>
<Properties xmlns="http://schemas.openxmlformats.org/officeDocument/2006/custom-properties" xmlns:vt="http://schemas.openxmlformats.org/officeDocument/2006/docPropsVTypes"/>
</file>