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8.05.2023.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8.05.2023.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