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27. augusta noteikumos Nr. 577 "Vēja elektrostaciju maksājumu kārtība vietējās kopienas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08.09.2026.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08.09.2026.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