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23-TA-3100: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drošības rezerves un naftas produkti, kas pieder komersantiem, izsludinātas enerģētiskās krīzes laikā tiek pārdoti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1.3 sadaļā: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Daļā "Pašreizējā situācija" precizēt pēdējā teikuma redakciju, nepieciešams noformulēt gramatiski.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Daļas "Problēmas apraksts" otrajā rindkopā precizēt redakciju - dubultojas vārds "kādā" (tekstā "kādā kādā"), kā arī vārds "komersanti," (tekstā "komersanti, komersanti,").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Daļas "Problēmas apraksts" trešajā rindkopā precizēt redakciju teikumā "Turklāt minētajās nodaļās noteikti jautājumi 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ir</w:t>
            </w:r>
            <w:r w:rsidR="00000000" w:rsidRPr="00000000" w:rsidDel="00000000">
              <w:rPr>
                <w:rtl w:val="0"/>
              </w:rPr>
              <w:t xml:space="preserve"> lielākoties 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nav</w:t>
            </w:r>
            <w:r w:rsidR="00000000" w:rsidRPr="00000000" w:rsidDel="00000000">
              <w:rPr>
                <w:rtl w:val="0"/>
              </w:rPr>
              <w:t xml:space="preserve"> nošķirti."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Daļā "Risinājuma apraksts" precizēt [2] daļas otrās rindkopas punkta 2) "</w:t>
            </w:r>
            <w:r w:rsidR="00000000" w:rsidRPr="00000000" w:rsidDel="00000000">
              <w:rPr>
                <w:b w:val="1"/>
                <w:rtl w:val="0"/>
              </w:rPr>
              <w:t xml:space="preserve">tā var būt apdraudēt</w:t>
            </w:r>
            <w:r w:rsidR="00000000" w:rsidRPr="00000000" w:rsidDel="00000000">
              <w:rPr>
                <w:rtl w:val="0"/>
              </w:rPr>
              <w:t xml:space="preserve"> iedzīvotāju drošību, veselību un tautsaimniecības nozaru darbību" redakciju.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Izanda Asja Puncule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23-TA-3100</w:t>
    </w:r>
    <w:r>
      <w:br/>
    </w:r>
    <w:r w:rsidR="00000000" w:rsidRPr="00000000" w:rsidDel="00000000">
      <w:rPr>
        <w:rtl w:val="0"/>
      </w:rPr>
      <w:t xml:space="preserve">Izdrukāts 08.12.2023.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23-TA-3100</w:t>
    </w:r>
    <w:r>
      <w:br/>
    </w:r>
    <w:r w:rsidR="00000000" w:rsidRPr="00000000" w:rsidDel="00000000">
      <w:rPr>
        <w:rtl w:val="0"/>
      </w:rPr>
      <w:t xml:space="preserve">Izdrukāts 08.12.2023.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