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14. septembra noteikumos Nr. 873 "Noteikumi par vilces līdzekļa vadītāja (mašīnista) kvalifikācijas un vilces līdzekļa vadīšanas tiesību iegūšanu"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2</w:t>
            </w:r>
            <w:r w:rsidR="00000000" w:rsidRPr="00000000" w:rsidDel="00000000">
              <w:rPr>
                <w:rtl w:val="0"/>
              </w:rPr>
              <w:t xml:space="preserve"> Persona savā iesniegumā apliecina, ka iesniegumā un  tam pievienotajos dokumentos norādītā informācija ir patiesa un nav maldinoša, kā arī  paraksta apliecinājumu, ka persona būs profesionāli un finansiāli ir neatkarīga no vilces līdzekļa vadītāja (mašīnista) kvalifikācijas pretendenta vai tā darba devēja, pārzina vilces līdzekļa vadītāja (mašīnista) darba specifiku un darba apstākļus, kā arī personai ir pieejami visi nepieciešamie resursi (piemēram, telpas, ierīces), lai novērtētu vilces līdzekļa vadītāja (mašīnista) psihofizioloģisko atbilstību saskaņā ar šo noteikumu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anotācijā minēto, ka: "persona savā iesniegumā apliecinās, ka iesniegumā un citos dokumentos norādītā informācija ir patiesa un nav maldinoša, parakstot apliecinājumu, ka persona </w:t>
            </w:r>
            <w:r w:rsidR="00000000" w:rsidRPr="00000000" w:rsidDel="00000000">
              <w:rPr>
                <w:b w:val="1"/>
                <w:u w:val="single"/>
                <w:rtl w:val="0"/>
              </w:rPr>
              <w:t xml:space="preserve">būs</w:t>
            </w:r>
            <w:r w:rsidR="00000000" w:rsidRPr="00000000" w:rsidDel="00000000">
              <w:rPr>
                <w:u w:val="single"/>
                <w:rtl w:val="0"/>
              </w:rPr>
              <w:t xml:space="preserve"> profesionāli un </w:t>
            </w:r>
            <w:r w:rsidR="00000000" w:rsidRPr="00000000" w:rsidDel="00000000">
              <w:rPr>
                <w:b w:val="1"/>
                <w:u w:val="single"/>
                <w:rtl w:val="0"/>
              </w:rPr>
              <w:t xml:space="preserve">finansiāli  neatkarīga</w:t>
            </w:r>
            <w:r w:rsidR="00000000" w:rsidRPr="00000000" w:rsidDel="00000000">
              <w:rPr>
                <w:u w:val="single"/>
                <w:rtl w:val="0"/>
              </w:rPr>
              <w:t xml:space="preserve"> no mašīnista vai tā darba devēja",</w:t>
            </w:r>
            <w:r w:rsidR="00000000" w:rsidRPr="00000000" w:rsidDel="00000000">
              <w:rPr>
                <w:rtl w:val="0"/>
              </w:rPr>
              <w:t xml:space="preserve"> lūdzam attiecīgi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2</w:t>
            </w:r>
            <w:r w:rsidR="00000000" w:rsidRPr="00000000" w:rsidDel="00000000">
              <w:rPr>
                <w:rtl w:val="0"/>
              </w:rPr>
              <w:t xml:space="preserve"> Persona savā iesniegumā apliecina, ka iesniegumā un  tam pievienotajos dokumentos norādītā informācija ir patiesa un nav maldinoša, kā arī  paraksta apliecinājumu, ka persona būs profesionāli un finansiāli neatkarīga no vilces līdzekļa vadītāja (mašīnista) kvalifikācijas pretendenta vai tā darba devēja, pārzina vilces līdzekļa vadītāja (mašīnista) darba specifiku un darba apstākļus, kā arī personai ir pieejami visi nepieciešamie resursi (piemēram, telpas, ierīces), lai novērtētu vilces līdzekļa vadītāja (mašīnista) psihofizioloģisko atbilstību saskaņā ar šo noteikumu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25-TA-260</w:t>
    </w:r>
    <w:r>
      <w:br/>
    </w:r>
    <w:r w:rsidR="00000000" w:rsidRPr="00000000" w:rsidDel="00000000">
      <w:rPr>
        <w:rtl w:val="0"/>
      </w:rPr>
      <w:t xml:space="preserve">Izdrukāts 28.04.2025. 09.06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25-TA-260</w:t>
    </w:r>
    <w:r>
      <w:br/>
    </w:r>
    <w:r w:rsidR="00000000" w:rsidRPr="00000000" w:rsidDel="00000000">
      <w:rPr>
        <w:rtl w:val="0"/>
      </w:rPr>
      <w:t xml:space="preserve">Izdrukāts 28.04.2025. 09.06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Atzinumi_25-TA-260.docx</dc:title>
</cp:coreProperties>
</file>

<file path=docProps/custom.xml><?xml version="1.0" encoding="utf-8"?>
<Properties xmlns="http://schemas.openxmlformats.org/officeDocument/2006/custom-properties" xmlns:vt="http://schemas.openxmlformats.org/officeDocument/2006/docPropsVTypes"/>
</file>