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15.11.2023.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15.11.2023.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Atzinumi_23-TA-740.docx</dc:title>
</cp:coreProperties>
</file>

<file path=docProps/custom.xml><?xml version="1.0" encoding="utf-8"?>
<Properties xmlns="http://schemas.openxmlformats.org/officeDocument/2006/custom-properties" xmlns:vt="http://schemas.openxmlformats.org/officeDocument/2006/docPropsVTypes"/>
</file>