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Rīgas valstspilsētā un to nostiprināšanu zemesgrāmatā uz valsts vārda Finanšu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“Problēmas apraksts” pie zemes vienības ar kadastra apzīmējumu 01001202422 lūdzam precizēt un norādīt, ka 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norādīts, ka “Zemes vienība (zemes vienības kadastra apzīmējums 01000932225) 0,0127 ha platībā – Kooperatīva ielā 4, Rīgā,  kas ietilpst nekustamā īpašuma (nekustamā īpašuma kadastra Nr. 01000932225) -  Kooperatīva ielā 4, Rīgā, sastāvā. Saskaņā ar NĪVKIS datiem </w:t>
            </w:r>
            <w:r w:rsidR="00000000" w:rsidRPr="00000000" w:rsidDel="00000000">
              <w:rPr>
                <w:b w:val="1"/>
                <w:rtl w:val="0"/>
              </w:rPr>
              <w:t xml:space="preserve">nekustamajam īpašumam (nekustamā īpašuma kadastra Nr. 01000932225) -  bez adreses, Rīgā</w:t>
            </w:r>
            <w:r w:rsidR="00000000" w:rsidRPr="00000000" w:rsidDel="00000000">
              <w:rPr>
                <w:rtl w:val="0"/>
              </w:rPr>
              <w:t xml:space="preserve">, uz 01.01.2025.  [..]” – ka nekustamajam īpašumam ar kadastra Nr. 01000932225 nav adreses, taču atbilstoši papildu dokumentos, Rīkojuma projekta pielikuma 1. punktā un citur anotācijā norādītajam, nekustamā īpašuma adrese ir </w:t>
            </w:r>
            <w:r w:rsidR="00000000" w:rsidRPr="00000000" w:rsidDel="00000000">
              <w:rPr>
                <w:b w:val="1"/>
                <w:rtl w:val="0"/>
              </w:rPr>
              <w:t xml:space="preserve">Kooperatīva iela 4, Rīga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w:t>
    </w:r>
    <w:r>
      <w:br/>
    </w:r>
    <w:r w:rsidR="00000000" w:rsidRPr="00000000" w:rsidDel="00000000">
      <w:rPr>
        <w:rtl w:val="0"/>
      </w:rPr>
      <w:t xml:space="preserve">Izdrukāts 06.02.2025.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w:t>
    </w:r>
    <w:r>
      <w:br/>
    </w:r>
    <w:r w:rsidR="00000000" w:rsidRPr="00000000" w:rsidDel="00000000">
      <w:rPr>
        <w:rtl w:val="0"/>
      </w:rPr>
      <w:t xml:space="preserve">Izdrukāts 06.02.2025.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Atzinumi_25-TA-174.docx</dc:title>
</cp:coreProperties>
</file>

<file path=docProps/custom.xml><?xml version="1.0" encoding="utf-8"?>
<Properties xmlns="http://schemas.openxmlformats.org/officeDocument/2006/custom-properties" xmlns:vt="http://schemas.openxmlformats.org/officeDocument/2006/docPropsVTypes"/>
</file>