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“Gusti”, Praulienas pagastā, Madonas novadā, nodošanu Madonas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(Būvvaldes 27.09.2016. izziņa par būves neesību.pdf)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būve 002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būve 003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zemi 2024)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26.02.2024.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26.02.2024.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