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4.07.2025. 23.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4.07.2025. 23.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