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25-TA-8: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Noteikumi par solidaritātes iemaksas deklarācijā iekļaujamo informāciju </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Banka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13.05.2025.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16.05.2025.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 maksātāja solidaritātes iemaksas bāzes aprēķina koeficients (norāda ar vienu zīmi aiz komata);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Norādot tikai vienu zīmi aiz komata var tikt apgrūtināta datu pārbaude, jo šāds noapaļojums var radīt atšķirības pat par vairākiem miljoniem eiro. Piedāvājam izvērtēt iespēju palielināt ziņojamo solidaritātes iemaksas bāzes aprēķina koeficienta zīmju aiz komata skaitu līdz četrām zīmēm.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Viktors Veips (LB)</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4.10. maksātāja maksāšanas periodā faktiski veikto iemaksu  garantiju fondā un vienotajā noregulējuma fondā koriģētā summa (šo noteikumu 4.9. apakšpunktā norādītā summa, kas koriģēta ar šo noteikumu 4.3. apakšpunktā norādīto maksātāja solidaritātes iemaksas aprēķina bāzes koeficientu);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terminoloģisks precizējums - aizstāt vārdus "aprēķina bāzes koeficientu" ar vārdiem "bāzes aprēķina koeficientu"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4.10. maksātāja maksāšanas periodā faktiski veikto iemaksu  garantiju fondā un vienotajā noregulējuma fondā koriģētā summa (šo noteikumu 4.9. apakšpunktā norādītā summa, kas koriģēta ar šo noteikumu 4.3. apakšpunktā norādīto maksātāja solidaritātes iemaksas </w:t>
            </w:r>
            <w:r w:rsidR="00000000" w:rsidRPr="00000000" w:rsidDel="00000000">
              <w:rPr>
                <w:u w:val="single"/>
                <w:rtl w:val="0"/>
              </w:rPr>
              <w:t xml:space="preserve">bāzes aprēķina koeficientu</w:t>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Viktors Veips (LB)</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4.11. maksātāja maksāšana perioda solidaritātes iemaksas bāze pēc šo noteikumu 4.10. apakšpunktā norādīto solidaritātes iemaksu apliekamās bāzes samazinošo summu piemērošanas;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Nepieciešami terminoloģiski precizējumi: aizstāt vārdu "maksāšana" ar vārdu "maksāšana</w:t>
            </w:r>
            <w:r w:rsidR="00000000" w:rsidRPr="00000000" w:rsidDel="00000000">
              <w:rPr>
                <w:b w:val="1"/>
                <w:u w:val="single"/>
                <w:rtl w:val="0"/>
              </w:rPr>
              <w:t xml:space="preserve">s</w:t>
            </w:r>
            <w:r w:rsidR="00000000" w:rsidRPr="00000000" w:rsidDel="00000000">
              <w:rPr>
                <w:rtl w:val="0"/>
              </w:rPr>
              <w:t xml:space="preserve">" un vārdus "iemaksu apliekamās bāzes" ar vārdiem "iemaksas bāzi"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4.11. maksātāja </w:t>
            </w:r>
            <w:r w:rsidR="00000000" w:rsidRPr="00000000" w:rsidDel="00000000">
              <w:rPr>
                <w:u w:val="single"/>
                <w:rtl w:val="0"/>
              </w:rPr>
              <w:t xml:space="preserve">maksāšanas </w:t>
            </w:r>
            <w:r w:rsidR="00000000" w:rsidRPr="00000000" w:rsidDel="00000000">
              <w:rPr>
                <w:rtl w:val="0"/>
              </w:rPr>
              <w:t xml:space="preserve">perioda solidaritātes iemaksas bāze pēc šo noteikumu 4.10. apakšpunktā norādīto solidaritātes </w:t>
            </w:r>
            <w:r w:rsidR="00000000" w:rsidRPr="00000000" w:rsidDel="00000000">
              <w:rPr>
                <w:u w:val="single"/>
                <w:rtl w:val="0"/>
              </w:rPr>
              <w:t xml:space="preserve">iemaksas </w:t>
            </w:r>
            <w:r w:rsidR="00000000" w:rsidRPr="00000000" w:rsidDel="00000000">
              <w:rPr>
                <w:u w:val="single"/>
                <w:strike w:val="1"/>
                <w:rtl w:val="0"/>
              </w:rPr>
              <w:t xml:space="preserve">apliekamās </w:t>
            </w:r>
            <w:r w:rsidR="00000000" w:rsidRPr="00000000" w:rsidDel="00000000">
              <w:rPr>
                <w:u w:val="single"/>
                <w:rtl w:val="0"/>
              </w:rPr>
              <w:t xml:space="preserve">bāzi </w:t>
            </w:r>
            <w:r w:rsidR="00000000" w:rsidRPr="00000000" w:rsidDel="00000000">
              <w:rPr>
                <w:rtl w:val="0"/>
              </w:rPr>
              <w:t xml:space="preserve">samazinošo summu piemērošanas;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Viktors Veips (LB)</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4.12. maksātāja par maksāšanas periodu aprēķinātā solidaritātes iemaksas summa. To nosaka, šo noteikumu 4.11. apakšpunktā norādīto maksātāja maksāšanas perioda apliekamo bāzi reizinot ar Solidaritātes iemaksas likuma 5. panta pirmajā daļā noteikto solidaritātes iemaksas likmi;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terminoloģisks precizējums otrajā teikumā - aizstāt vārdu "apliekamo" ar vārdiem "solidaritātes iemaksas"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4.12. maksātāja par maksāšanas periodu aprēķinātā solidaritātes iemaksas summa. To nosaka, šo noteikumu 4.11. apakšpunktā norādīto maksātāja maksāšanas perioda </w:t>
            </w:r>
            <w:r w:rsidR="00000000" w:rsidRPr="00000000" w:rsidDel="00000000">
              <w:rPr>
                <w:u w:val="single"/>
                <w:rtl w:val="0"/>
              </w:rPr>
              <w:t xml:space="preserve">solidaritātes iemaksas </w:t>
            </w:r>
            <w:r w:rsidR="00000000" w:rsidRPr="00000000" w:rsidDel="00000000">
              <w:rPr>
                <w:u w:val="single"/>
                <w:strike w:val="1"/>
                <w:rtl w:val="0"/>
              </w:rPr>
              <w:t xml:space="preserve">apliekamo </w:t>
            </w:r>
            <w:r w:rsidR="00000000" w:rsidRPr="00000000" w:rsidDel="00000000">
              <w:rPr>
                <w:rtl w:val="0"/>
              </w:rPr>
              <w:t xml:space="preserve">bāzi reizinot ar Solidaritātes iemaksas likuma 5. panta pirmajā daļā noteikto solidaritātes iemaksas likmi;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Viktors Veips (LB)</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6.3. maksātāja solidaritātes iemaksas bāzes aprēķina koeficients (norāda ar vienu zīmi aiz komata);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Norādot tikai vienu zīmi aiz komata var tikt apgrūtināta datu pārbaude, jo šāds noapaļojums var radīt atšķirības pat par vairākiem miljoniem eiro. Piedāvājam izvērtēt iespēju palielināt ziņojamo solidaritātes iemaksas bāzes aprēķina koeficienta zīmju aiz komata skaitu līdz četrām zīmēm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Viktors Veips (LB)</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6.8. 1/4 no maksātāja vidējā gada neto procentu ienākuma koriģētās summas (šo noteikumu 6.7. apakšpunktā norādītā summa, kas koriģētā ar šo noteikumu 6.3. apakšpunktā norādīto maksātāja solidaritātes iemaksas aprēķina bāzes koeficientu);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terminoloģisks precizējums - aizstāt vārdus "aprēķina bāzes koeficientu" ar vārdiem "bāzes aprēķina koeficientu"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6.8. 1/4 no maksātāja vidējā gada neto procentu ienākuma koriģētās summas (šo noteikumu 6.7. apakšpunktā norādītā summa, kas koriģētā ar šo noteikumu 6.3. apakšpunktā norādīto maksātāja solidaritātes iemaksas </w:t>
            </w:r>
            <w:r w:rsidR="00000000" w:rsidRPr="00000000" w:rsidDel="00000000">
              <w:rPr>
                <w:u w:val="single"/>
                <w:rtl w:val="0"/>
              </w:rPr>
              <w:t xml:space="preserve">bāzes aprēķina</w:t>
            </w:r>
            <w:r w:rsidR="00000000" w:rsidRPr="00000000" w:rsidDel="00000000">
              <w:rPr>
                <w:rtl w:val="0"/>
              </w:rPr>
              <w:t xml:space="preserve"> koeficientu);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Viktors Veips (LB)</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6.9. maksātāja solidaritātes iemaksas bāze par maksāšanas perioda konkrēto ceturksni (šo noteikumu 6.5. apakšpunktā norādītā maksātāja maksāšanas perioda ceturkšņa neto procentu ienākuma koriģētā summa, kas par vairāk nekā 50 % pārsniedz šo noteikumu 6.8. apakšpunktā norādīto maksātāja  vidējo gada neto procentu ienākuma korigēto summu);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tehnisks precizējums - aizstāt vārdu "korigēto" ar vārdu "koriģēto"</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6.9. maksātāja solidaritātes iemaksas bāze par maksāšanas perioda konkrēto ceturksni (šo noteikumu 6.5. apakšpunktā norādītā maksātāja maksāšanas perioda ceturkšņa neto procentu ienākuma koriģētā summa, kas par vairāk nekā 50 % pārsniedz šo noteikumu 6.8. apakšpunktā norādīto maksātāja  vidējo gada neto procentu ienākuma </w:t>
            </w:r>
            <w:r w:rsidR="00000000" w:rsidRPr="00000000" w:rsidDel="00000000">
              <w:rPr>
                <w:u w:val="single"/>
                <w:rtl w:val="0"/>
              </w:rPr>
              <w:t xml:space="preserve">koriģēto </w:t>
            </w:r>
            <w:r w:rsidR="00000000" w:rsidRPr="00000000" w:rsidDel="00000000">
              <w:rPr>
                <w:rtl w:val="0"/>
              </w:rPr>
              <w:t xml:space="preserve">summu);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Viktors Veips (LB)</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6.10. maksātāja maksāšanas perioda konkrētajā ceturksnī aprēķinātā maksājuma garantijas fondā un vienotajā noregulējuma fondā summa;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tehnisks precizējums - aizstāt vārdus "garantij</w:t>
            </w:r>
            <w:r w:rsidR="00000000" w:rsidRPr="00000000" w:rsidDel="00000000">
              <w:rPr>
                <w:b w:val="1"/>
                <w:rtl w:val="0"/>
              </w:rPr>
              <w:t xml:space="preserve">as</w:t>
            </w:r>
            <w:r w:rsidR="00000000" w:rsidRPr="00000000" w:rsidDel="00000000">
              <w:rPr>
                <w:rtl w:val="0"/>
              </w:rPr>
              <w:t xml:space="preserve"> fondā" ar vārdiem "garantij</w:t>
            </w:r>
            <w:r w:rsidR="00000000" w:rsidRPr="00000000" w:rsidDel="00000000">
              <w:rPr>
                <w:b w:val="1"/>
                <w:rtl w:val="0"/>
              </w:rPr>
              <w:t xml:space="preserve">u</w:t>
            </w:r>
            <w:r w:rsidR="00000000" w:rsidRPr="00000000" w:rsidDel="00000000">
              <w:rPr>
                <w:rtl w:val="0"/>
              </w:rPr>
              <w:t xml:space="preserve"> fondā"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6.10. maksātāja maksāšanas perioda konkrētajā ceturksnī aprēķinātā maksājuma </w:t>
            </w:r>
            <w:r w:rsidR="00000000" w:rsidRPr="00000000" w:rsidDel="00000000">
              <w:rPr>
                <w:u w:val="single"/>
                <w:rtl w:val="0"/>
              </w:rPr>
              <w:t xml:space="preserve">garantiju</w:t>
            </w:r>
            <w:r w:rsidR="00000000" w:rsidRPr="00000000" w:rsidDel="00000000">
              <w:rPr>
                <w:rtl w:val="0"/>
              </w:rPr>
              <w:t xml:space="preserve"> fondā un vienotajā noregulējuma fondā summa;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Viktors Veips (LB)</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6.11. maksātāja maksāšanas perioda konkrētajā ceturksnī aprēķinātā maksājuma garantijas fondā un vienotajā noregulējuma fondā koriģētā summa (šo noteikumu 6.10. apakšpunktā norādītā summa, kas koriģēta ar šo noteikumu 6.3. apakšpunktā norādīto maksātāja solidaritātes iemaksas bāzes aprēķina koeficientu);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tehnisks precizējums - aizstāt vārdus "garantij</w:t>
            </w:r>
            <w:r w:rsidR="00000000" w:rsidRPr="00000000" w:rsidDel="00000000">
              <w:rPr>
                <w:b w:val="1"/>
                <w:rtl w:val="0"/>
              </w:rPr>
              <w:t xml:space="preserve">as</w:t>
            </w:r>
            <w:r w:rsidR="00000000" w:rsidRPr="00000000" w:rsidDel="00000000">
              <w:rPr>
                <w:rtl w:val="0"/>
              </w:rPr>
              <w:t xml:space="preserve"> fondā" ar vārdiem "garantij</w:t>
            </w:r>
            <w:r w:rsidR="00000000" w:rsidRPr="00000000" w:rsidDel="00000000">
              <w:rPr>
                <w:b w:val="1"/>
                <w:rtl w:val="0"/>
              </w:rPr>
              <w:t xml:space="preserve">u</w:t>
            </w:r>
            <w:r w:rsidR="00000000" w:rsidRPr="00000000" w:rsidDel="00000000">
              <w:rPr>
                <w:rtl w:val="0"/>
              </w:rPr>
              <w:t xml:space="preserve"> fondā"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6.11. maksātāja maksāšanas perioda konkrētajā ceturksnī aprēķinātā maksājuma </w:t>
            </w:r>
            <w:r w:rsidR="00000000" w:rsidRPr="00000000" w:rsidDel="00000000">
              <w:rPr>
                <w:u w:val="single"/>
                <w:rtl w:val="0"/>
              </w:rPr>
              <w:t xml:space="preserve">garantiju</w:t>
            </w:r>
            <w:r w:rsidR="00000000" w:rsidRPr="00000000" w:rsidDel="00000000">
              <w:rPr>
                <w:rtl w:val="0"/>
              </w:rPr>
              <w:t xml:space="preserve"> fondā un vienotajā noregulējuma fondā koriģētā summa (šo noteikumu 6.10. apakšpunktā norādītā summa, kas koriģēta ar šo noteikumu 6.3. apakšpunktā norādīto maksātāja solidaritātes iemaksas bāzes aprēķina koeficientu);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Viktors Veips (LB)</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6.12. maksātāja solidaritātes iemaksas bāze par maksāšanas perioda konkrēto ceturksni pēc šo noteikumu 6.11. apakšpunktā norādīto solidaritātes iemaksu apliekamās bāzes samazinošo summu piemērošanas;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terminoloģisks precizējums - aizstāt vārdus "iemaksu apliekamās bāzes" ar vārdiem "iemaksas bāzi"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6.12. maksātāja solidaritātes iemaksas bāze par maksāšanas perioda konkrēto ceturksni pēc šo noteikumu 6.11. apakšpunktā norādīto solidaritātes </w:t>
            </w:r>
            <w:r w:rsidR="00000000" w:rsidRPr="00000000" w:rsidDel="00000000">
              <w:rPr>
                <w:u w:val="single"/>
                <w:rtl w:val="0"/>
              </w:rPr>
              <w:t xml:space="preserve">iemaksas </w:t>
            </w:r>
            <w:r w:rsidR="00000000" w:rsidRPr="00000000" w:rsidDel="00000000">
              <w:rPr>
                <w:u w:val="single"/>
                <w:strike w:val="1"/>
                <w:rtl w:val="0"/>
              </w:rPr>
              <w:t xml:space="preserve">apliekamās </w:t>
            </w:r>
            <w:r w:rsidR="00000000" w:rsidRPr="00000000" w:rsidDel="00000000">
              <w:rPr>
                <w:u w:val="single"/>
                <w:rtl w:val="0"/>
              </w:rPr>
              <w:t xml:space="preserve">bāzi </w:t>
            </w:r>
            <w:r w:rsidR="00000000" w:rsidRPr="00000000" w:rsidDel="00000000">
              <w:rPr>
                <w:rtl w:val="0"/>
              </w:rPr>
              <w:t xml:space="preserve">samazinošo summu piemērošanas;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Viktors Veips (LB)</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saskaņošanas rezultātā saņemtos priekšlikumus, ierosinām precizēt, kura Latvijas Bankas rīcībā esošā informācija tiktu izmantota solidaritātes iemaksas aprēķināšanas pareizības pārbaudei, norādot, ka Latvijas Banka solidaritātes iemaksas administrēšanas vajadzībām sniegs informāciju, pamatojoties uz kredītiestāžu Kredīta reģistrā iekļautajām ziņām attiecībā uz kreditēšanas pieauguma rādītāja noteikšanu un solidaritātes iemaksas maksātāja FINREP pārskata datiem.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Paredzēts, ka Latvijas Banka solidaritātes iemaksas administrēšanas vajadzībām sniegs informāciju, pamatojoties uz </w:t>
            </w:r>
            <w:r w:rsidR="00000000" w:rsidRPr="00000000" w:rsidDel="00000000">
              <w:rPr>
                <w:u w:val="single"/>
                <w:rtl w:val="0"/>
              </w:rPr>
              <w:t xml:space="preserve">kredītiestāžu Kredīta reģistrā iekļautajām ziņām attiecībā uz kreditēšanas pieauguma rādītāja noteikšanu </w:t>
            </w:r>
            <w:r w:rsidR="00000000" w:rsidRPr="00000000" w:rsidDel="00000000">
              <w:rPr>
                <w:rtl w:val="0"/>
              </w:rPr>
              <w:t xml:space="preserve">un solidaritātes iemaksas maksātāja FINREP pārskata datiem.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Viktors Veips (LB)</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Cita informācija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ņemt vērā to, ka anotācijā divās vietās ir norādīts, ka paredzams, ka būs 14 solidaritātes iemaksas maksātāji. Minētais skaits atbilst to personu skaitam, kuras atbilst Solidaritātes iemaksas likuma 3. pantā noteiktajiem kritērijiem.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Tomēr viena no šīm 14 personām atbilst arī Solidaritātes iemaksas likuma 4. panta astotajā daļā noteiktajam izņēmumam, kas paredz to, ja solidaritātes iemaksas maksātājs savu darbību ir uzsācis pēc 2022. gada 31. decembra, tas neveic solidaritātes iemaksas bāzes aprēķinu, ja vien darbības uzsākšana nenotiek kredītiestāžu reorganizācijas rezultātā.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Tādējādi faktiski solidaritātes iemaksas bāzes aprēķināšanas pienākums būs tikai 13 personām, līdz ar to arī faktiskais solidaritātes iemaksas maksātāju skaits būs 13.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Viktors Veips (LB)</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25-TA-8</w:t>
    </w:r>
    <w:r>
      <w:br/>
    </w:r>
    <w:r w:rsidR="00000000" w:rsidRPr="00000000" w:rsidDel="00000000">
      <w:rPr>
        <w:rtl w:val="0"/>
      </w:rPr>
      <w:t xml:space="preserve">Izdrukāts 13.05.2025. 21.46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25-TA-8</w:t>
    </w:r>
    <w:r>
      <w:br/>
    </w:r>
    <w:r w:rsidR="00000000" w:rsidRPr="00000000" w:rsidDel="00000000">
      <w:rPr>
        <w:rtl w:val="0"/>
      </w:rPr>
      <w:t xml:space="preserve">Izdrukāts 13.05.2025. 21.46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Atzinumi_25-TA-8.docx</dc:title>
</cp:coreProperties>
</file>

<file path=docProps/custom.xml><?xml version="1.0" encoding="utf-8"?>
<Properties xmlns="http://schemas.openxmlformats.org/officeDocument/2006/custom-properties" xmlns:vt="http://schemas.openxmlformats.org/officeDocument/2006/docPropsVTypes"/>
</file>