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piešķiršanu pārgājienu maršruta "Kalpaka ceļš" izveidei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Lai saglabātu militārās vēstures liecības un veicinātu jaunatnes patriotisko audzināšanu, Aizsardzības ministrijai 2025. gadā no valsts budžeta programmas 34.00.00 "Jaunsardzes centrs" piešķirt finansējumu 16 743 </w:t>
            </w:r>
            <w:r w:rsidR="00000000" w:rsidRPr="00000000" w:rsidDel="00000000">
              <w:rPr>
                <w:i w:val="1"/>
                <w:rtl w:val="0"/>
              </w:rPr>
              <w:t xml:space="preserve">euro </w:t>
            </w:r>
            <w:r w:rsidR="00000000" w:rsidRPr="00000000" w:rsidDel="00000000">
              <w:rPr>
                <w:rtl w:val="0"/>
              </w:rPr>
              <w:t xml:space="preserve">pārgājiena maršruta "Kalpaka ceļš" projekta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noslēgt vienošanos ar Kuldīgas novada pašvaldību, paredzot piešķirto līdzekļu izlietojuma kontroli un nosakot, ka par grāmatvedības datu pareizību un finanšu līdzekļu izlietojumu atbilstoši plānotajam ir atbildīga Kuldīgas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rīkojuma projekta 1. punktu ar informāciju par to, kam tiks piešķirts  Ministru kabineta rīkojuma projektā norādītais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pamatojumu, kādiem tieši mērķiem minētais finansējums piešķirams pašvaldībai, vai plānotajā pārgājiena maršrutā "Kalpaka ceļš"  jau pastāv ceļš un kam tas pieder.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25-TA-270</w:t>
    </w:r>
    <w:r>
      <w:br/>
    </w:r>
    <w:r w:rsidR="00000000" w:rsidRPr="00000000" w:rsidDel="00000000">
      <w:rPr>
        <w:rtl w:val="0"/>
      </w:rPr>
      <w:t xml:space="preserve">Izdrukāts 22.04.2025.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25-TA-270</w:t>
    </w:r>
    <w:r>
      <w:br/>
    </w:r>
    <w:r w:rsidR="00000000" w:rsidRPr="00000000" w:rsidDel="00000000">
      <w:rPr>
        <w:rtl w:val="0"/>
      </w:rPr>
      <w:t xml:space="preserve">Izdrukāts 22.04.2025.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Atzinumi_25-TA-270.docx</dc:title>
</cp:coreProperties>
</file>

<file path=docProps/custom.xml><?xml version="1.0" encoding="utf-8"?>
<Properties xmlns="http://schemas.openxmlformats.org/officeDocument/2006/custom-properties" xmlns:vt="http://schemas.openxmlformats.org/officeDocument/2006/docPropsVTypes"/>
</file>