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11.12.2025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11.12.2025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