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18.09.2025.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18.09.2025.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Atzinumi_25-TA-1190.docx</dc:title>
</cp:coreProperties>
</file>

<file path=docProps/custom.xml><?xml version="1.0" encoding="utf-8"?>
<Properties xmlns="http://schemas.openxmlformats.org/officeDocument/2006/custom-properties" xmlns:vt="http://schemas.openxmlformats.org/officeDocument/2006/docPropsVTypes"/>
</file>