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3.2024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19.03.2024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