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biedri nav vienisprātis par MK noteikumu projekta tālākās virzības atbalstīšanu un LIKTA uzskata, ka ir nepieciešama diskusija ar nozari un tikai pēc tās, veicot nepieciešamās izmaiņas MK noteikumu projektā, tas ir atkārtoti virzāms uz MK. LIKTA ir pamats uzskatīt, ka MK noteikumu projektā ir daudz nepilnību, par ko esam saņēmuši komentārus no LIKTA biedriem un tos ir nepieciešams detalizēti izdiskutēt pirms tālākās MK noteikumu projekta virzības.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LIKTA vērš uzmanību, ka ir nepieciešams noteikt vienotus pakalpojumu pieejamības un kvalitātes SLA rādītājus, kas attiecas uz visām publiskajā sektorā izmatotajām mākoņdatošanas platformām. Nepieciešams arī veikt detalizētu analīzi par Latvijas Nacionālās bibliotēkas datu centra avāriju[1]. Uzskatām, ka šī analīze un secinājumi ir jāņem vērā, precizējot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eksperti ir gatavi aktīvi iesaistīties darbā pie MK noteikumu projekta, lai sniegtu iespējas visiem publiskā sektora lietotājiem izvēlēties tiem nepieciešamos mākoņdatošanas pakalpojumus, kas atbilst objektīvi novērtējamiem kritērijiem, ir droši un ekonomiski izdevīgi.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https://www.kis.gov.lv/lv/jaunums/jaunaka-informacija-par-lnb-datu-centra-avarija-bojato-kulturas-resora-it-sistemu-atjaunosanu?utm_source=https%3A%2F%2Fwww.google.com%2F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09.08.2024.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09.08.2024.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