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753B8" w:rsidP="002753B8" w:rsidRDefault="002753B8" w14:paraId="25ACE16C" w14:textId="77777777">
      <w:pPr>
        <w:rPr>
          <w:rFonts w:eastAsia="Times New Roman"/>
          <w:lang w:val="en-US"/>
        </w:rPr>
      </w:pPr>
      <w:bookmarkStart w:name="_MailOriginal" w:id="0"/>
      <w:r>
        <w:rPr>
          <w:rFonts w:eastAsia="Times New Roman"/>
          <w:b/>
          <w:bCs/>
          <w:lang w:val="en-US"/>
        </w:rPr>
        <w:t>From:</w:t>
      </w:r>
      <w:r>
        <w:rPr>
          <w:rFonts w:eastAsia="Times New Roman"/>
          <w:lang w:val="en-US"/>
        </w:rPr>
        <w:t xml:space="preserve"> LATVIJAS PAŠVALDĪBU SAVIENĪBA &lt;lps@lps.lv&gt; 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Sent:</w:t>
      </w:r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trešdiena</w:t>
      </w:r>
      <w:proofErr w:type="spellEnd"/>
      <w:r>
        <w:rPr>
          <w:rFonts w:eastAsia="Times New Roman"/>
          <w:lang w:val="en-US"/>
        </w:rPr>
        <w:t xml:space="preserve">, 2021. </w:t>
      </w:r>
      <w:proofErr w:type="spellStart"/>
      <w:r>
        <w:rPr>
          <w:rFonts w:eastAsia="Times New Roman"/>
          <w:lang w:val="en-US"/>
        </w:rPr>
        <w:t>gada</w:t>
      </w:r>
      <w:proofErr w:type="spellEnd"/>
      <w:r>
        <w:rPr>
          <w:rFonts w:eastAsia="Times New Roman"/>
          <w:lang w:val="en-US"/>
        </w:rPr>
        <w:t xml:space="preserve"> 4. </w:t>
      </w:r>
      <w:proofErr w:type="spellStart"/>
      <w:r>
        <w:rPr>
          <w:rFonts w:eastAsia="Times New Roman"/>
          <w:lang w:val="en-US"/>
        </w:rPr>
        <w:t>augusts</w:t>
      </w:r>
      <w:proofErr w:type="spellEnd"/>
      <w:r>
        <w:rPr>
          <w:rFonts w:eastAsia="Times New Roman"/>
          <w:lang w:val="en-US"/>
        </w:rPr>
        <w:t xml:space="preserve"> 10:20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To:</w:t>
      </w:r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Satiksmes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ministrija</w:t>
      </w:r>
      <w:proofErr w:type="spellEnd"/>
      <w:r>
        <w:rPr>
          <w:rFonts w:eastAsia="Times New Roman"/>
          <w:lang w:val="en-US"/>
        </w:rPr>
        <w:t xml:space="preserve"> &lt;satiksmes.ministrija@sam.gov.lv&gt;; Zane Valtere &lt;Zane.Valtere@sam.gov.lv&gt;; Olita Bērziņa &lt;Olita.Berzina@sam.gov.lv&gt;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Subject:</w:t>
      </w:r>
      <w:r>
        <w:rPr>
          <w:rFonts w:eastAsia="Times New Roman"/>
          <w:lang w:val="en-US"/>
        </w:rPr>
        <w:t xml:space="preserve"> LPS </w:t>
      </w:r>
      <w:proofErr w:type="spellStart"/>
      <w:r>
        <w:rPr>
          <w:rFonts w:eastAsia="Times New Roman"/>
          <w:lang w:val="en-US"/>
        </w:rPr>
        <w:t>atzinums</w:t>
      </w:r>
      <w:proofErr w:type="spellEnd"/>
      <w:r>
        <w:rPr>
          <w:rFonts w:eastAsia="Times New Roman"/>
          <w:lang w:val="en-US"/>
        </w:rPr>
        <w:t xml:space="preserve"> par </w:t>
      </w:r>
      <w:proofErr w:type="spellStart"/>
      <w:r>
        <w:rPr>
          <w:rFonts w:eastAsia="Times New Roman"/>
          <w:lang w:val="en-US"/>
        </w:rPr>
        <w:t>precizēto</w:t>
      </w:r>
      <w:proofErr w:type="spellEnd"/>
      <w:r>
        <w:rPr>
          <w:rFonts w:eastAsia="Times New Roman"/>
          <w:lang w:val="en-US"/>
        </w:rPr>
        <w:t xml:space="preserve"> TAP VSS-479</w:t>
      </w:r>
    </w:p>
    <w:p w:rsidR="002753B8" w:rsidP="002753B8" w:rsidRDefault="002753B8" w14:paraId="7450BE81" w14:textId="77777777"/>
    <w:p w:rsidR="002753B8" w:rsidP="002753B8" w:rsidRDefault="002753B8" w14:paraId="58A945A3" w14:textId="77777777">
      <w:r>
        <w:t>Uz precizēto TAP VSS-479</w:t>
      </w:r>
      <w:r>
        <w:br/>
        <w:t>Uz 30.07.2021. e-pastu</w:t>
      </w:r>
      <w:r>
        <w:br/>
      </w:r>
      <w:r>
        <w:br/>
        <w:t xml:space="preserve">Labdien! </w:t>
      </w:r>
      <w:r>
        <w:br/>
        <w:t xml:space="preserve">Latvijas Pašvaldību savienība saskaņo precizēto Ministru kabineta rīkojuma projektu "Grozījumi Ministru kabineta 2016.gada 24.augusta rīkojumā Nr.468 "Par nacionālo interešu objekta statusa noteikšanu Eiropas standarta platuma publiskās lietošanas dzelzceļa infrastruktūrai Rail </w:t>
      </w:r>
      <w:proofErr w:type="spellStart"/>
      <w:r>
        <w:t>Baltica</w:t>
      </w:r>
      <w:proofErr w:type="spellEnd"/>
      <w:r>
        <w:t xml:space="preserve">"" bez </w:t>
      </w:r>
      <w:proofErr w:type="spellStart"/>
      <w:r>
        <w:t>iebildēm</w:t>
      </w:r>
      <w:proofErr w:type="spellEnd"/>
      <w:r>
        <w:br/>
      </w:r>
      <w:r>
        <w:br/>
      </w:r>
      <w:r>
        <w:br/>
        <w:t>Latvijas Pašvaldību savienība</w:t>
      </w:r>
      <w:r>
        <w:br/>
        <w:t xml:space="preserve">Aino Salmiņš; </w:t>
      </w:r>
      <w:r>
        <w:br/>
        <w:t xml:space="preserve">Padomnieks tautsaimniecības jautājumos </w:t>
      </w:r>
      <w:r>
        <w:br/>
        <w:t>67226536</w:t>
      </w:r>
      <w:r>
        <w:br/>
      </w:r>
      <w:hyperlink w:history="1" r:id="rId4">
        <w:r>
          <w:rPr>
            <w:rStyle w:val="Hyperlink"/>
          </w:rPr>
          <w:t>Aino.Salmins@lps.lv</w:t>
        </w:r>
      </w:hyperlink>
      <w:r>
        <w:br/>
      </w:r>
      <w:hyperlink w:history="1" r:id="rId5">
        <w:r>
          <w:rPr>
            <w:rStyle w:val="Hyperlink"/>
          </w:rPr>
          <w:t>www.lps.lv</w:t>
        </w:r>
      </w:hyperlink>
      <w:r>
        <w:t xml:space="preserve"> </w:t>
      </w:r>
      <w:bookmarkEnd w:id="0"/>
    </w:p>
    <w:p w:rsidR="002753B8" w:rsidRDefault="002753B8" w14:paraId="7795E6AC" w14:textId="77777777"/>
    <w:sectPr w:rsidR="002753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3B8"/>
    <w:rsid w:val="00275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4EFBC"/>
  <w15:chartTrackingRefBased/>
  <w15:docId w15:val="{0B04244D-6E85-46E2-B9ED-A12EC2205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53B8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753B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81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ps.lv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mailto:Aino.Salmins@lps.lv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0C2F029DD3B544856B024E0B00EBC6" ma:contentTypeVersion="12" ma:contentTypeDescription="Create a new document." ma:contentTypeScope="" ma:versionID="dae50f4f569373d209ad48ac5c6dc454">
  <xsd:schema xmlns:xsd="http://www.w3.org/2001/XMLSchema" xmlns:xs="http://www.w3.org/2001/XMLSchema" xmlns:p="http://schemas.microsoft.com/office/2006/metadata/properties" xmlns:ns2="b70c0239-a51c-465a-b1e5-221dd90dcbdb" xmlns:ns3="80670bfd-22b1-412c-a180-1cbc292fcd09" targetNamespace="http://schemas.microsoft.com/office/2006/metadata/properties" ma:root="true" ma:fieldsID="65a76e89386c469aa1f88f2c156bf8f7" ns2:_="" ns3:_="">
    <xsd:import namespace="b70c0239-a51c-465a-b1e5-221dd90dcbdb"/>
    <xsd:import namespace="80670bfd-22b1-412c-a180-1cbc292fcd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0c0239-a51c-465a-b1e5-221dd90dcb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670bfd-22b1-412c-a180-1cbc292fcd0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2A3753C-C640-44EB-B92F-98420E3A5046}"/>
</file>

<file path=customXml/itemProps2.xml><?xml version="1.0" encoding="utf-8"?>
<ds:datastoreItem xmlns:ds="http://schemas.openxmlformats.org/officeDocument/2006/customXml" ds:itemID="{394E9792-A8C7-4E6B-B639-0509C1CF5FF5}"/>
</file>

<file path=customXml/itemProps3.xml><?xml version="1.0" encoding="utf-8"?>
<ds:datastoreItem xmlns:ds="http://schemas.openxmlformats.org/officeDocument/2006/customXml" ds:itemID="{90884BD4-9E6D-488A-B4C3-ECBF73E614C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542</Words>
  <Characters>310</Characters>
  <Application>Microsoft Office Word</Application>
  <DocSecurity>0</DocSecurity>
  <Lines>2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Valtere</dc:creator>
  <cp:keywords/>
  <dc:description/>
  <cp:lastModifiedBy>Zane Valtere</cp:lastModifiedBy>
  <cp:revision>1</cp:revision>
  <dcterms:created xsi:type="dcterms:W3CDTF">2021-08-10T10:30:00Z</dcterms:created>
  <dcterms:modified xsi:type="dcterms:W3CDTF">2021-08-10T10:31:00Z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0x010100F20C2F029DD3B544856B024E0B00EBC6</vt:lpwstr>
  </property>
</Properties>
</file>