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decembra noteikumos Nr. 816 "Publisko elektronisko iepirkumu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20. decembra noteikumos Nr. 816 "Publisko elektronisko iepirkumu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Vides aizsardzības un reģionālās attīstības ministrijas (turpmāk – VARAM) izstrādāto Ministru kabineta noteikumu projektu “Grozījumi Ministru kabineta 2022. gada 20. decembra noteikumos Nr. 816 "Publisko elektronisko iepirkumu noteikumi"” (ID 24-TA-381) (turpmāk – Projekts), kā arī saskaņošanas sanāksmē prezentēto materiālu un paustajiem apsvērumiem, un paužam ierosinājumus Projekta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Saskaņošanas sanāksmē VARAM un Valsts reģionālās attīstības aģentūra (turpmāk – VRAA) konceptuāli atbalstīja LTRK iepriekš pausto skatījumu Projekta sakarā, vienlaikus skaidrojot, ka grozījumi būtu izdarāmi citos normatīvajos aktos, proti, Ministru kabineta noteikumos Nr. 187 “Sabiedrisko pakalpojumu sniedzēju iepirkuma procedūru un metu konkursu norises kārtība” vai Sabiedrisko pakalpojumu sniedzēju iepirkumu likumā (SPSIL) un attiecīgi Ministru kabineta noteikumos Nr. 107 “Iepirkuma procedūru un metu konkursu norises kārtība” vai Publisko iepirkumu likumā. VARAM un VRAA ieskatā publisko elektronisko iepirkumu noteikumi neregulē tiesības veidot savas sistēmas un nenosaka nosacījumus, kā arī nesaredz risku, ka Projektu izmantotu, lai veidotu vairākas jaunas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saskaņošanas sanāksmē paustos apsvērumus, kā arī atbalstu daļu no LTRK iebildumiem iestrādāt citos normatīvajos aktos, </w:t>
            </w:r>
            <w:r w:rsidR="00000000" w:rsidRPr="00000000" w:rsidDel="00000000">
              <w:rPr>
                <w:b w:val="1"/>
                <w:rtl w:val="0"/>
              </w:rPr>
              <w:t xml:space="preserve">LTRK piekrīt iepriekš pausto iebildumu pārkvalificēšanai par priekšlikumiem Tiesību aktu projektu portālā ar nosacījumu, ka protokollēmumā tiek iekļauts uzdevums: “Ņemot vērā Latvijas Tirdzniecības un rūpniecības kameras sniegto viedokli, uzdot Finanšu ministrijai sadarbībā ar Vides aizsardzības un reģionālās attīstības ministriju līdz 2024. gada 1. novembrim izvērtēt nepieciešamību veikt grozījumus normatīvajā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akcentējam, ka LTRK ir lielākā uzņēmēju biedrība Latvijā, kuras Publisko iepirkumu komitejā aktīvi darbojas gan piegādātāji, gan pasūtītāji, līdz ar ko aicinām VARAM turpmāk proaktīvi iesaistīt LTRK normatīvo aktu izstrādes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24-TA-381</w:t>
    </w:r>
    <w:r>
      <w:br/>
    </w:r>
    <w:r w:rsidR="00000000" w:rsidRPr="00000000" w:rsidDel="00000000">
      <w:rPr>
        <w:rtl w:val="0"/>
      </w:rPr>
      <w:t xml:space="preserve">Izdrukāts 09.05.2024.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24-TA-381</w:t>
    </w:r>
    <w:r>
      <w:br/>
    </w:r>
    <w:r w:rsidR="00000000" w:rsidRPr="00000000" w:rsidDel="00000000">
      <w:rPr>
        <w:rtl w:val="0"/>
      </w:rPr>
      <w:t xml:space="preserve">Izdrukāts 09.05.2024.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Atzinumi_24-TA-381.docx</dc:title>
</cp:coreProperties>
</file>

<file path=docProps/custom.xml><?xml version="1.0" encoding="utf-8"?>
<Properties xmlns="http://schemas.openxmlformats.org/officeDocument/2006/custom-properties" xmlns:vt="http://schemas.openxmlformats.org/officeDocument/2006/docPropsVTypes"/>
</file>