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11. februāra noteikumos Nr. 92 "Starptautiskās kravu loģistikas un ostu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18.09.2025. 21.08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18.09.2025. 21.08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